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2E2408" w14:paraId="6C8AEE40" w14:textId="77777777" w:rsidTr="00EB44A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2BCC557" w14:textId="77777777" w:rsidR="0039432F" w:rsidRPr="00162C24" w:rsidRDefault="00DF3564">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EEB8AC5" w14:textId="27E4945C" w:rsidR="0039432F" w:rsidRPr="00162C24" w:rsidRDefault="00DF3564">
            <w:pPr>
              <w:rPr>
                <w:rFonts w:ascii="Verdana" w:eastAsia="Verdana" w:hAnsi="Verdana" w:cs="Verdana"/>
                <w:sz w:val="20"/>
              </w:rPr>
            </w:pPr>
            <w:r w:rsidRPr="00162C24">
              <w:rPr>
                <w:rFonts w:ascii="Cambria" w:eastAsia="Cambria" w:hAnsi="Cambria" w:cs="Cambria"/>
              </w:rPr>
              <w:t>E</w:t>
            </w:r>
            <w:r w:rsidR="007647F1">
              <w:rPr>
                <w:rFonts w:ascii="Cambria" w:eastAsia="Cambria" w:hAnsi="Cambria" w:cs="Cambria"/>
              </w:rPr>
              <w:t>UROPE CLIENT - LVADV04-</w:t>
            </w:r>
            <w:r w:rsidR="00555971">
              <w:rPr>
                <w:rFonts w:ascii="Cambria" w:eastAsia="Cambria" w:hAnsi="Cambria" w:cs="Cambria"/>
              </w:rPr>
              <w:t>202</w:t>
            </w:r>
            <w:r w:rsidR="00814AEC">
              <w:rPr>
                <w:rFonts w:ascii="Cambria" w:eastAsia="Cambria" w:hAnsi="Cambria" w:cs="Cambria"/>
              </w:rPr>
              <w:t>7</w:t>
            </w:r>
            <w:r w:rsidRPr="00162C24">
              <w:rPr>
                <w:rFonts w:ascii="Cambria" w:eastAsia="Cambria" w:hAnsi="Cambria" w:cs="Cambria"/>
              </w:rPr>
              <w:t xml:space="preserve">-EUR-8D7N-SAI GON-CU CHI-DALAT-PHAN RANG-NHA TRANG-BIKING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D37A48C" w14:textId="77777777" w:rsidR="0039432F" w:rsidRPr="00162C24" w:rsidRDefault="00DF3564">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AB067CD" w14:textId="687750F1" w:rsidR="0039432F" w:rsidRPr="00814AEC" w:rsidRDefault="00814AEC" w:rsidP="00814AEC">
            <w:pPr>
              <w:spacing w:line="240" w:lineRule="auto"/>
              <w:rPr>
                <w:rFonts w:ascii="Cambria" w:hAnsi="Cambria"/>
                <w:color w:val="404040"/>
              </w:rPr>
            </w:pPr>
            <w:r>
              <w:rPr>
                <w:rFonts w:ascii="Cambria" w:hAnsi="Cambria"/>
                <w:color w:val="404040"/>
              </w:rPr>
              <w:br/>
              <w:t>250526162204</w:t>
            </w:r>
          </w:p>
        </w:tc>
      </w:tr>
      <w:tr w:rsidR="002E2408" w14:paraId="13710027" w14:textId="77777777" w:rsidTr="00EB44A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8E2F1BB" w14:textId="77777777" w:rsidR="0039432F" w:rsidRPr="00162C24" w:rsidRDefault="00DF3564">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5605CBD" w14:textId="77777777" w:rsidR="0039432F" w:rsidRPr="00162C24" w:rsidRDefault="00DF3564">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CD29546" w14:textId="77777777" w:rsidR="0039432F" w:rsidRPr="00162C24" w:rsidRDefault="00DF3564">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5B59DBC" w14:textId="77777777" w:rsidR="0039432F" w:rsidRPr="00162C24" w:rsidRDefault="00DF3564">
            <w:pPr>
              <w:rPr>
                <w:rFonts w:ascii="Verdana" w:eastAsia="Verdana" w:hAnsi="Verdana" w:cs="Verdana"/>
                <w:sz w:val="20"/>
              </w:rPr>
            </w:pPr>
            <w:r w:rsidRPr="00162C24">
              <w:rPr>
                <w:rFonts w:ascii="Cambria" w:eastAsia="Cambria" w:hAnsi="Cambria" w:cs="Cambria"/>
              </w:rPr>
              <w:t xml:space="preserve">sales europe </w:t>
            </w:r>
          </w:p>
        </w:tc>
      </w:tr>
      <w:tr w:rsidR="002E2408" w14:paraId="6F50D102" w14:textId="77777777" w:rsidTr="00EB44AE">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11F9D40" w14:textId="77777777" w:rsidR="0039432F" w:rsidRPr="00162C24" w:rsidRDefault="00DF3564">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4E08C38" w14:textId="77777777" w:rsidR="0039432F" w:rsidRPr="00162C24" w:rsidRDefault="00DF3564">
            <w:pPr>
              <w:rPr>
                <w:rFonts w:ascii="Verdana" w:eastAsia="Verdana" w:hAnsi="Verdana" w:cs="Verdana"/>
                <w:sz w:val="20"/>
              </w:rPr>
            </w:pPr>
            <w:r w:rsidRPr="00162C24">
              <w:rPr>
                <w:rFonts w:ascii="Cambria" w:eastAsia="Cambria" w:hAnsi="Cambria" w:cs="Cambria"/>
              </w:rPr>
              <w:t xml:space="preserve">2 - 6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57036CF" w14:textId="77777777" w:rsidR="0039432F" w:rsidRPr="00162C24" w:rsidRDefault="00DF3564">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CF35D59" w14:textId="0F87BFDB" w:rsidR="0039432F" w:rsidRPr="00EB44AE" w:rsidRDefault="00555971">
            <w:pPr>
              <w:rPr>
                <w:rFonts w:asciiTheme="majorHAnsi" w:eastAsia="Verdana" w:hAnsiTheme="majorHAnsi" w:cs="Verdana"/>
                <w:sz w:val="24"/>
                <w:szCs w:val="24"/>
              </w:rPr>
            </w:pPr>
            <w:r>
              <w:rPr>
                <w:rFonts w:asciiTheme="majorHAnsi" w:eastAsia="Verdana" w:hAnsiTheme="majorHAnsi" w:cs="Verdana"/>
                <w:sz w:val="24"/>
                <w:szCs w:val="24"/>
              </w:rPr>
              <w:t>1 Jan 202</w:t>
            </w:r>
            <w:r w:rsidR="00814AEC">
              <w:rPr>
                <w:rFonts w:asciiTheme="majorHAnsi" w:eastAsia="Verdana" w:hAnsiTheme="majorHAnsi" w:cs="Verdana"/>
                <w:sz w:val="24"/>
                <w:szCs w:val="24"/>
              </w:rPr>
              <w:t>7</w:t>
            </w:r>
            <w:r w:rsidR="00EB44AE" w:rsidRPr="00EB44AE">
              <w:rPr>
                <w:rFonts w:asciiTheme="majorHAnsi" w:eastAsia="Verdana" w:hAnsiTheme="majorHAnsi" w:cs="Verdana"/>
                <w:sz w:val="24"/>
                <w:szCs w:val="24"/>
              </w:rPr>
              <w:t xml:space="preserve"> – 31 Dec 20</w:t>
            </w:r>
            <w:r w:rsidR="007647F1">
              <w:rPr>
                <w:rFonts w:asciiTheme="majorHAnsi" w:eastAsia="Verdana" w:hAnsiTheme="majorHAnsi" w:cs="Verdana"/>
                <w:sz w:val="24"/>
                <w:szCs w:val="24"/>
              </w:rPr>
              <w:t>2</w:t>
            </w:r>
            <w:r w:rsidR="00814AEC">
              <w:rPr>
                <w:rFonts w:asciiTheme="majorHAnsi" w:eastAsia="Verdana" w:hAnsiTheme="majorHAnsi" w:cs="Verdana"/>
                <w:sz w:val="24"/>
                <w:szCs w:val="24"/>
              </w:rPr>
              <w:t>7</w:t>
            </w:r>
          </w:p>
        </w:tc>
      </w:tr>
    </w:tbl>
    <w:p w14:paraId="0A6F23FA" w14:textId="77777777" w:rsidR="0039432F" w:rsidRPr="00162C24" w:rsidRDefault="00DF3564">
      <w:pPr>
        <w:rPr>
          <w:rFonts w:ascii="Cambria" w:hAnsi="Cambria"/>
        </w:rPr>
      </w:pPr>
      <w:r w:rsidRPr="00162C24">
        <w:rPr>
          <w:rFonts w:ascii="Cambria" w:hAnsi="Cambria"/>
        </w:rPr>
        <w:br/>
      </w:r>
    </w:p>
    <w:p w14:paraId="64C3F72C" w14:textId="7560A7BC" w:rsidR="0039432F" w:rsidRDefault="007647F1">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LVADV04-</w:t>
      </w:r>
      <w:r w:rsidR="00555971">
        <w:rPr>
          <w:rFonts w:ascii="Cambria" w:eastAsia="Cambria" w:hAnsi="Cambria" w:cs="Cambria"/>
          <w:b/>
          <w:color w:val="730707"/>
          <w:sz w:val="28"/>
        </w:rPr>
        <w:t>202</w:t>
      </w:r>
      <w:r w:rsidR="00814AEC">
        <w:rPr>
          <w:rFonts w:ascii="Cambria" w:eastAsia="Cambria" w:hAnsi="Cambria" w:cs="Cambria"/>
          <w:b/>
          <w:color w:val="730707"/>
          <w:sz w:val="28"/>
        </w:rPr>
        <w:t>7</w:t>
      </w:r>
      <w:r w:rsidR="00DF3564" w:rsidRPr="00162C24">
        <w:rPr>
          <w:rFonts w:ascii="Cambria" w:eastAsia="Cambria" w:hAnsi="Cambria" w:cs="Cambria"/>
          <w:b/>
          <w:color w:val="730707"/>
          <w:sz w:val="28"/>
        </w:rPr>
        <w:t>-EUR-8D7N-SAI GON-CU CHI-DALAT-PHAN RANG-NHA TRANG-BIKING</w:t>
      </w:r>
    </w:p>
    <w:p w14:paraId="28DB0FFA" w14:textId="05E93ABB" w:rsidR="008426FE" w:rsidRPr="008426FE" w:rsidRDefault="008426FE">
      <w:pPr>
        <w:spacing w:after="280" w:afterAutospacing="1"/>
        <w:jc w:val="center"/>
        <w:rPr>
          <w:rFonts w:ascii="Cambria" w:hAnsi="Cambria"/>
          <w:lang w:val="vi-VN"/>
        </w:rPr>
      </w:pPr>
      <w:r w:rsidRPr="008426FE">
        <w:rPr>
          <w:rFonts w:ascii="Cambria" w:hAnsi="Cambria"/>
          <w:lang w:val="vi-VN"/>
        </w:rPr>
        <w:t>LVADV04-2027-EUR-8D7N-SAIGÓN–CU CHI–DALAT–PHAN RANG–NHA TRANG–CICLISMO</w:t>
      </w:r>
    </w:p>
    <w:tbl>
      <w:tblPr>
        <w:tblW w:w="5000" w:type="pct"/>
        <w:tblCellMar>
          <w:left w:w="0" w:type="dxa"/>
          <w:right w:w="0" w:type="dxa"/>
        </w:tblCellMar>
        <w:tblLook w:val="04A0" w:firstRow="1" w:lastRow="0" w:firstColumn="1" w:lastColumn="0" w:noHBand="0" w:noVBand="1"/>
      </w:tblPr>
      <w:tblGrid>
        <w:gridCol w:w="10170"/>
      </w:tblGrid>
      <w:tr w:rsidR="002E2408" w14:paraId="6CFA559E" w14:textId="77777777">
        <w:tc>
          <w:tcPr>
            <w:tcW w:w="0" w:type="auto"/>
            <w:shd w:val="solid" w:color="730707" w:fill="auto"/>
            <w:tcMar>
              <w:top w:w="75" w:type="dxa"/>
              <w:bottom w:w="75" w:type="dxa"/>
            </w:tcMar>
            <w:vAlign w:val="center"/>
          </w:tcPr>
          <w:p w14:paraId="4CEE4C85" w14:textId="77777777" w:rsidR="0039432F" w:rsidRPr="00162C24" w:rsidRDefault="00DF3564">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Arrive Ho Chi Minh (Saigon) (-/-/-)</w:t>
            </w:r>
          </w:p>
        </w:tc>
      </w:tr>
      <w:tr w:rsidR="002E2408" w14:paraId="0273A90C" w14:textId="77777777">
        <w:tc>
          <w:tcPr>
            <w:tcW w:w="0" w:type="auto"/>
            <w:vAlign w:val="center"/>
          </w:tcPr>
          <w:p w14:paraId="5AB37D4A" w14:textId="77777777" w:rsidR="0039432F" w:rsidRDefault="00DF3564">
            <w:pPr>
              <w:pBdr>
                <w:top w:val="nil"/>
                <w:left w:val="nil"/>
                <w:bottom w:val="nil"/>
                <w:right w:val="nil"/>
              </w:pBdr>
              <w:jc w:val="both"/>
              <w:rPr>
                <w:rFonts w:ascii="Cambria" w:hAnsi="Cambria"/>
              </w:rPr>
            </w:pPr>
            <w:r w:rsidRPr="00162C24">
              <w:rPr>
                <w:rFonts w:ascii="Cambria" w:hAnsi="Cambria"/>
              </w:rPr>
              <w:t>Arrive at Tan Son Nhat Airport and transfer to your hotel. The remainder of the day can be spent at your leisure.</w:t>
            </w:r>
          </w:p>
          <w:p w14:paraId="7BEAC7F9" w14:textId="0B948562" w:rsidR="00D86B96" w:rsidRPr="00162C24" w:rsidRDefault="00D86B96">
            <w:pPr>
              <w:pBdr>
                <w:top w:val="nil"/>
                <w:left w:val="nil"/>
                <w:bottom w:val="nil"/>
                <w:right w:val="nil"/>
              </w:pBdr>
              <w:jc w:val="both"/>
              <w:rPr>
                <w:rFonts w:ascii="Cambria" w:hAnsi="Cambria"/>
              </w:rPr>
            </w:pPr>
            <w:r>
              <w:rPr>
                <w:rFonts w:ascii="Cambria" w:hAnsi="Cambria"/>
                <w:noProof/>
              </w:rPr>
              <w:drawing>
                <wp:inline distT="0" distB="0" distL="0" distR="0" wp14:anchorId="3F9E100F" wp14:editId="4612DBB2">
                  <wp:extent cx="5390807" cy="3591216"/>
                  <wp:effectExtent l="228600" t="247650" r="229235" b="257175"/>
                  <wp:docPr id="12816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8104" cy="359607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2DA797E"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lastRenderedPageBreak/>
              <w:t>Overnight at hotel in Saigon.</w:t>
            </w:r>
            <w:r w:rsidRPr="00162C24">
              <w:rPr>
                <w:rFonts w:ascii="Cambria" w:hAnsi="Cambria"/>
              </w:rPr>
              <w:t> </w:t>
            </w:r>
          </w:p>
        </w:tc>
      </w:tr>
    </w:tbl>
    <w:p w14:paraId="2A28F5C5" w14:textId="77777777" w:rsidR="0039432F" w:rsidRDefault="00DF3564">
      <w:pPr>
        <w:pBdr>
          <w:top w:val="nil"/>
          <w:left w:val="nil"/>
          <w:bottom w:val="nil"/>
          <w:right w:val="nil"/>
        </w:pBdr>
        <w:rPr>
          <w:rFonts w:ascii="Cambria" w:hAnsi="Cambria"/>
          <w:lang w:val="vi-VN"/>
        </w:rPr>
      </w:pPr>
      <w:r w:rsidRPr="00162C24">
        <w:rPr>
          <w:rFonts w:ascii="Cambria" w:hAnsi="Cambria"/>
        </w:rPr>
        <w:lastRenderedPageBreak/>
        <w:t> </w:t>
      </w:r>
    </w:p>
    <w:p w14:paraId="6FD72652" w14:textId="77777777" w:rsidR="008426FE" w:rsidRDefault="008426FE">
      <w:pPr>
        <w:pBdr>
          <w:top w:val="nil"/>
          <w:left w:val="nil"/>
          <w:bottom w:val="nil"/>
          <w:right w:val="nil"/>
        </w:pBdr>
        <w:rPr>
          <w:rFonts w:ascii="Cambria" w:hAnsi="Cambria"/>
          <w:lang w:val="vi-VN"/>
        </w:rPr>
      </w:pPr>
    </w:p>
    <w:p w14:paraId="01CC496F" w14:textId="2E5092F0" w:rsidR="008426FE" w:rsidRPr="008426FE" w:rsidRDefault="008426FE" w:rsidP="008426FE">
      <w:pPr>
        <w:pBdr>
          <w:top w:val="nil"/>
          <w:left w:val="nil"/>
          <w:bottom w:val="nil"/>
          <w:right w:val="nil"/>
        </w:pBdr>
        <w:rPr>
          <w:rFonts w:ascii="Cambria" w:hAnsi="Cambria"/>
          <w:b/>
          <w:bCs/>
          <w:lang w:val="vi-VN"/>
        </w:rPr>
      </w:pPr>
      <w:r w:rsidRPr="008426FE">
        <w:rPr>
          <w:rFonts w:ascii="Cambria" w:hAnsi="Cambria"/>
          <w:b/>
          <w:bCs/>
          <w:highlight w:val="yellow"/>
          <w:lang w:val="vi-VN"/>
        </w:rPr>
        <w:t>Día 1: Llegada a Ho Chi Minh (Saigón) (-/-/-)</w:t>
      </w:r>
    </w:p>
    <w:p w14:paraId="0228F73D" w14:textId="05CE3D2A"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 xml:space="preserve">Llegada al aeropuerto de Tan Son Nhat y traslado al hotel. </w:t>
      </w:r>
      <w:r>
        <w:rPr>
          <w:rFonts w:ascii="Cambria" w:hAnsi="Cambria"/>
          <w:lang w:val="vi-VN"/>
        </w:rPr>
        <w:t>Tiempo libre</w:t>
      </w:r>
      <w:r w:rsidRPr="008426FE">
        <w:rPr>
          <w:rFonts w:ascii="Cambria" w:hAnsi="Cambria"/>
          <w:lang w:val="vi-VN"/>
        </w:rPr>
        <w:t xml:space="preserve"> a su disposición para actividades </w:t>
      </w:r>
      <w:r>
        <w:rPr>
          <w:rFonts w:ascii="Cambria" w:hAnsi="Cambria"/>
          <w:lang w:val="vi-VN"/>
        </w:rPr>
        <w:t>personales</w:t>
      </w:r>
      <w:r w:rsidRPr="008426FE">
        <w:rPr>
          <w:rFonts w:ascii="Cambria" w:hAnsi="Cambria"/>
          <w:lang w:val="vi-VN"/>
        </w:rPr>
        <w:t>.</w:t>
      </w:r>
    </w:p>
    <w:p w14:paraId="32843BDB" w14:textId="3A56C857" w:rsidR="008426FE" w:rsidRPr="008426FE" w:rsidRDefault="008426FE" w:rsidP="008426FE">
      <w:pPr>
        <w:pBdr>
          <w:top w:val="nil"/>
          <w:left w:val="nil"/>
          <w:bottom w:val="nil"/>
          <w:right w:val="nil"/>
        </w:pBdr>
        <w:rPr>
          <w:rFonts w:ascii="Cambria" w:hAnsi="Cambria"/>
          <w:b/>
          <w:bCs/>
          <w:lang w:val="vi-VN"/>
        </w:rPr>
      </w:pPr>
      <w:r w:rsidRPr="008426FE">
        <w:rPr>
          <w:rFonts w:ascii="Cambria" w:hAnsi="Cambria"/>
          <w:b/>
          <w:bCs/>
          <w:lang w:val="vi-VN"/>
        </w:rPr>
        <w:t>Noche en Saigón.</w:t>
      </w:r>
    </w:p>
    <w:p w14:paraId="70F97684" w14:textId="77777777" w:rsidR="008426FE" w:rsidRPr="008426FE" w:rsidRDefault="008426FE" w:rsidP="008426F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64B5C930" w14:textId="77777777">
        <w:tc>
          <w:tcPr>
            <w:tcW w:w="0" w:type="auto"/>
            <w:shd w:val="solid" w:color="730707" w:fill="auto"/>
            <w:tcMar>
              <w:top w:w="75" w:type="dxa"/>
              <w:bottom w:w="75" w:type="dxa"/>
            </w:tcMar>
            <w:vAlign w:val="center"/>
          </w:tcPr>
          <w:p w14:paraId="00695A31" w14:textId="77777777" w:rsidR="0039432F" w:rsidRPr="00162C24" w:rsidRDefault="00DF3564">
            <w:pPr>
              <w:rPr>
                <w:rFonts w:ascii="Cambria" w:hAnsi="Cambria"/>
              </w:rPr>
            </w:pPr>
            <w:r w:rsidRPr="00D155F7">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Ho Chi Minh city tours - Cu Chi tunnels (B/L/D)</w:t>
            </w:r>
          </w:p>
        </w:tc>
      </w:tr>
      <w:tr w:rsidR="002E2408" w14:paraId="2DAC1D66" w14:textId="77777777">
        <w:tc>
          <w:tcPr>
            <w:tcW w:w="0" w:type="auto"/>
            <w:vAlign w:val="center"/>
          </w:tcPr>
          <w:p w14:paraId="2CF429E8" w14:textId="77777777" w:rsidR="0039432F" w:rsidRDefault="00DF3564">
            <w:pPr>
              <w:pBdr>
                <w:top w:val="nil"/>
                <w:left w:val="nil"/>
                <w:bottom w:val="nil"/>
                <w:right w:val="nil"/>
              </w:pBdr>
              <w:jc w:val="both"/>
              <w:rPr>
                <w:rFonts w:ascii="Cambria" w:hAnsi="Cambria"/>
                <w:lang w:val="vi-VN"/>
              </w:rPr>
            </w:pPr>
            <w:r w:rsidRPr="00162C24">
              <w:rPr>
                <w:rFonts w:ascii="Cambria" w:hAnsi="Cambria"/>
              </w:rPr>
              <w:t xml:space="preserve">After breakfast, head to </w:t>
            </w:r>
            <w:r w:rsidRPr="00162C24">
              <w:rPr>
                <w:rFonts w:ascii="Cambria" w:hAnsi="Cambria"/>
                <w:b/>
              </w:rPr>
              <w:t>Cu Chi</w:t>
            </w:r>
            <w:r w:rsidRPr="00162C24">
              <w:rPr>
                <w:rFonts w:ascii="Cambria" w:hAnsi="Cambria"/>
              </w:rPr>
              <w:t xml:space="preserve"> to visit the incredible underground tunnel network built by Vietnamese guerrilla fighters during the Vietnam war. Once on the National Highway 22, drive a further 25km before we start to pedal our bikes for 30km on the slightly bumpy roads with rubber plantations and paddy fields stretching towards the horizon. Return to Saigon by van on another route. Back to Saigon Despite the well-documented hustle and bustle, the city retains its connections to the past. Embark on a walking tour to admire Saigon’s historic landmarks including a stroll down Rue Catinat of Graham Greene's 'The Quiet American', which reveals several colonial classics; the Opera House, a three-story classical theatre built to entertain the French colonists (outdoor visit); the former Hotel de Ville constructed for the French bureaucrats of Indochina in 1901, now The People's Committee building with no public access; </w:t>
            </w:r>
            <w:r w:rsidRPr="00162C24">
              <w:rPr>
                <w:rFonts w:ascii="Cambria" w:hAnsi="Cambria"/>
                <w:b/>
              </w:rPr>
              <w:t>the Notre Dame Cathedral</w:t>
            </w:r>
            <w:r w:rsidRPr="00162C24">
              <w:rPr>
                <w:rFonts w:ascii="Cambria" w:hAnsi="Cambria"/>
              </w:rPr>
              <w:t xml:space="preserve">, a stunningly massive red-brick edifice with twin spires, a clear reminder that French once ruled this city (open only 3-4pm every day, otherwise just an outdoor visit); </w:t>
            </w:r>
            <w:r w:rsidRPr="00162C24">
              <w:rPr>
                <w:rFonts w:ascii="Cambria" w:hAnsi="Cambria"/>
                <w:b/>
              </w:rPr>
              <w:t>the Central Post Office</w:t>
            </w:r>
            <w:r w:rsidRPr="00162C24">
              <w:rPr>
                <w:rFonts w:ascii="Cambria" w:hAnsi="Cambria"/>
              </w:rPr>
              <w:t xml:space="preserve"> influenced by Renaissance architecture; and the </w:t>
            </w:r>
            <w:r w:rsidRPr="00162C24">
              <w:rPr>
                <w:rFonts w:ascii="Cambria" w:hAnsi="Cambria"/>
                <w:b/>
              </w:rPr>
              <w:t>former Presidential Palace</w:t>
            </w:r>
            <w:r w:rsidRPr="00162C24">
              <w:rPr>
                <w:rFonts w:ascii="Cambria" w:hAnsi="Cambria"/>
              </w:rPr>
              <w:t>, headquarters of the Saigon Government during the American war.</w:t>
            </w:r>
          </w:p>
          <w:p w14:paraId="7901A4B4" w14:textId="4F187B9C" w:rsidR="008426FE" w:rsidRDefault="008426FE">
            <w:pPr>
              <w:pBdr>
                <w:top w:val="nil"/>
                <w:left w:val="nil"/>
                <w:bottom w:val="nil"/>
                <w:right w:val="nil"/>
              </w:pBdr>
              <w:jc w:val="both"/>
              <w:rPr>
                <w:rFonts w:ascii="Cambria" w:hAnsi="Cambria"/>
                <w:lang w:val="vi-VN"/>
              </w:rPr>
            </w:pPr>
            <w:r w:rsidRPr="00162C24">
              <w:rPr>
                <w:rFonts w:ascii="Cambria" w:hAnsi="Cambria"/>
                <w:b/>
              </w:rPr>
              <w:t>Overnight at hotel in Saigon.</w:t>
            </w:r>
            <w:r w:rsidRPr="00162C24">
              <w:rPr>
                <w:rFonts w:ascii="Cambria" w:hAnsi="Cambria"/>
              </w:rPr>
              <w:t> </w:t>
            </w:r>
          </w:p>
          <w:p w14:paraId="3B49F8F2" w14:textId="77777777" w:rsidR="008426FE" w:rsidRDefault="008426FE">
            <w:pPr>
              <w:pBdr>
                <w:top w:val="nil"/>
                <w:left w:val="nil"/>
                <w:bottom w:val="nil"/>
                <w:right w:val="nil"/>
              </w:pBdr>
              <w:jc w:val="both"/>
              <w:rPr>
                <w:rFonts w:ascii="Cambria" w:hAnsi="Cambria"/>
                <w:lang w:val="vi-VN"/>
              </w:rPr>
            </w:pPr>
          </w:p>
          <w:p w14:paraId="5844E852" w14:textId="2E07DB8C" w:rsidR="008426FE" w:rsidRPr="008426FE" w:rsidRDefault="008426FE" w:rsidP="008426FE">
            <w:pPr>
              <w:pBdr>
                <w:top w:val="nil"/>
                <w:left w:val="nil"/>
                <w:bottom w:val="nil"/>
                <w:right w:val="nil"/>
              </w:pBdr>
              <w:jc w:val="both"/>
              <w:rPr>
                <w:rFonts w:ascii="Cambria" w:hAnsi="Cambria"/>
                <w:b/>
                <w:bCs/>
                <w:lang w:val="vi-VN"/>
              </w:rPr>
            </w:pPr>
            <w:r w:rsidRPr="008426FE">
              <w:rPr>
                <w:rFonts w:ascii="Cambria" w:hAnsi="Cambria"/>
                <w:b/>
                <w:bCs/>
                <w:highlight w:val="yellow"/>
                <w:lang w:val="vi-VN"/>
              </w:rPr>
              <w:t>Día 2: Visita de la ciudad de Ho Chi Minh – Túneles de Cu Chi (D/A/C)</w:t>
            </w:r>
          </w:p>
          <w:p w14:paraId="75F1791A" w14:textId="7E7E47E6"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Después del desayuno, salida hacia Cu Chi para visitar la increíble red de túneles subterráneos construidos por los guerrilleros vietnamitas durante la guerra de Vietnam. Una vez en la Carretera Nacional 22, continuamos otros 25 km antes de comenzar a pedalear durante 30 km por carreteras ligeramente irregulares, con plantaciones de caucho y campos de arroz extendiéndose hasta el horizonte.</w:t>
            </w:r>
          </w:p>
          <w:p w14:paraId="4BBFDAF2" w14:textId="77777777"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Regreso a Saigón en furgoneta por una ruta diferente. A pesar del conocido bullicio, la ciudad conserva fuertes vínculos con su pasado. Inicio de un recorrido a pie para admirar los principales monumentos históricos de Saigón, incluyendo un paseo por la Rue Catinat de la novela El americano impasible de Graham Greene, donde se revelan varios ejemplos clásicos de la arquitectura colonial: la Ópera, un teatro clásico de tres plantas construido para entretener a los colonos franceses (visita exterior); el antiguo Hotel de Ville, construido para los burócratas franceses de Indochina en 1901, hoy edificio del Comité Popular (sin acceso al público); la Catedral de Notre Dame, un imponente edificio de ladrillo rojo con dos torres, claro recordatorio del dominio francés (abierta solo de 15:00 a 16:00; fuera de ese horario, visita exterior); la Oficina Central de Correos, influenciada por la arquitectura renacentista; y el antiguo Palacio Presidencial, sede del gobierno de Saigón durante la guerra estadounidense.</w:t>
            </w:r>
          </w:p>
          <w:p w14:paraId="1A3F6389" w14:textId="77777777" w:rsidR="008426FE" w:rsidRPr="008426FE" w:rsidRDefault="008426FE" w:rsidP="008426FE">
            <w:pPr>
              <w:pBdr>
                <w:top w:val="nil"/>
                <w:left w:val="nil"/>
                <w:bottom w:val="nil"/>
                <w:right w:val="nil"/>
              </w:pBdr>
              <w:jc w:val="both"/>
              <w:rPr>
                <w:rFonts w:ascii="Cambria" w:hAnsi="Cambria"/>
                <w:lang w:val="vi-VN"/>
              </w:rPr>
            </w:pPr>
          </w:p>
          <w:p w14:paraId="77B19C53" w14:textId="288F190A" w:rsidR="008426FE" w:rsidRPr="008426FE" w:rsidRDefault="008426FE" w:rsidP="008426FE">
            <w:pPr>
              <w:pBdr>
                <w:top w:val="nil"/>
                <w:left w:val="nil"/>
                <w:bottom w:val="nil"/>
                <w:right w:val="nil"/>
              </w:pBdr>
              <w:jc w:val="both"/>
              <w:rPr>
                <w:rFonts w:ascii="Cambria" w:hAnsi="Cambria"/>
                <w:b/>
                <w:bCs/>
                <w:lang w:val="vi-VN"/>
              </w:rPr>
            </w:pPr>
            <w:r w:rsidRPr="008426FE">
              <w:rPr>
                <w:rFonts w:ascii="Cambria" w:hAnsi="Cambria"/>
                <w:b/>
                <w:bCs/>
                <w:lang w:val="vi-VN"/>
              </w:rPr>
              <w:lastRenderedPageBreak/>
              <w:t>Noche en Saigón.</w:t>
            </w:r>
          </w:p>
          <w:p w14:paraId="72C686EA" w14:textId="48641522" w:rsidR="00D86B96" w:rsidRPr="00162C24" w:rsidRDefault="00D86B96">
            <w:pPr>
              <w:pBdr>
                <w:top w:val="nil"/>
                <w:left w:val="nil"/>
                <w:bottom w:val="nil"/>
                <w:right w:val="nil"/>
              </w:pBdr>
              <w:jc w:val="both"/>
              <w:rPr>
                <w:rFonts w:ascii="Cambria" w:hAnsi="Cambria"/>
              </w:rPr>
            </w:pPr>
            <w:r>
              <w:rPr>
                <w:rFonts w:ascii="Cambria" w:hAnsi="Cambria"/>
                <w:noProof/>
              </w:rPr>
              <w:drawing>
                <wp:inline distT="0" distB="0" distL="0" distR="0" wp14:anchorId="4EC29028" wp14:editId="39F34E62">
                  <wp:extent cx="6238875" cy="3505916"/>
                  <wp:effectExtent l="76200" t="76200" r="104775" b="113665"/>
                  <wp:docPr id="666097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0226" cy="3506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F8679F" w14:textId="17DCA76B" w:rsidR="0039432F" w:rsidRPr="00162C24" w:rsidRDefault="0039432F" w:rsidP="00EB44AE">
            <w:pPr>
              <w:pBdr>
                <w:top w:val="nil"/>
                <w:left w:val="nil"/>
                <w:bottom w:val="nil"/>
                <w:right w:val="nil"/>
              </w:pBdr>
              <w:jc w:val="both"/>
              <w:rPr>
                <w:rFonts w:ascii="Cambria" w:hAnsi="Cambria"/>
              </w:rPr>
            </w:pPr>
          </w:p>
        </w:tc>
      </w:tr>
    </w:tbl>
    <w:p w14:paraId="3EF09557" w14:textId="77777777" w:rsidR="0039432F" w:rsidRPr="00162C24" w:rsidRDefault="00DF3564">
      <w:pPr>
        <w:pBdr>
          <w:top w:val="nil"/>
          <w:left w:val="nil"/>
          <w:bottom w:val="nil"/>
          <w:right w:val="nil"/>
        </w:pBdr>
        <w:rPr>
          <w:rFonts w:ascii="Cambria" w:hAnsi="Cambria"/>
        </w:rPr>
      </w:pPr>
      <w:r w:rsidRPr="00162C24">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2E2408" w14:paraId="7FC41395" w14:textId="77777777">
        <w:tc>
          <w:tcPr>
            <w:tcW w:w="0" w:type="auto"/>
            <w:shd w:val="solid" w:color="730707" w:fill="auto"/>
            <w:tcMar>
              <w:top w:w="75" w:type="dxa"/>
              <w:bottom w:w="75" w:type="dxa"/>
            </w:tcMar>
            <w:vAlign w:val="center"/>
          </w:tcPr>
          <w:p w14:paraId="2E9E08CB" w14:textId="77777777" w:rsidR="0039432F" w:rsidRPr="00162C24" w:rsidRDefault="00DF3564">
            <w:pPr>
              <w:rPr>
                <w:rFonts w:ascii="Cambria" w:hAnsi="Cambria"/>
              </w:rPr>
            </w:pPr>
            <w:r w:rsidRPr="00162C24">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Saigon - Dalat (Elevation gaining 500 to 1500 meters) (B/L/D)</w:t>
            </w:r>
          </w:p>
        </w:tc>
      </w:tr>
      <w:tr w:rsidR="002E2408" w14:paraId="5DD75D28" w14:textId="77777777">
        <w:tc>
          <w:tcPr>
            <w:tcW w:w="0" w:type="auto"/>
            <w:vAlign w:val="center"/>
          </w:tcPr>
          <w:p w14:paraId="2030320B" w14:textId="77777777" w:rsidR="0039432F" w:rsidRDefault="00DF3564">
            <w:pPr>
              <w:pBdr>
                <w:top w:val="nil"/>
                <w:left w:val="nil"/>
                <w:bottom w:val="nil"/>
                <w:right w:val="nil"/>
              </w:pBdr>
              <w:jc w:val="both"/>
              <w:rPr>
                <w:rFonts w:ascii="Cambria" w:hAnsi="Cambria"/>
                <w:lang w:val="vi-VN"/>
              </w:rPr>
            </w:pPr>
            <w:r w:rsidRPr="00162C24">
              <w:rPr>
                <w:rFonts w:ascii="Cambria" w:hAnsi="Cambria"/>
              </w:rPr>
              <w:t>Leave Saigon after breakfast for Dalat. We take Highway 1 to Suoi Tien recreational park to start pedal power towards Dalat, passing Bao Loc pass and mulberry farms. We take a short break at La Nga Lake to see the floating houses, Di Linh tea plantation and Lien Khuong Waterfall. A highland haven dotted with lakes, waterfalls, pine forests and gardens, Dalat is Vietnam’s premier honeymoon spot. Established as a hill station at the beginning of the century, Dalat, located on the Lang Biang Plateau with its French chalets, varieties of orchids and fresh vegetables, is reminiscent of an alpine town. The town suffered little from the years of war and its colonial houses have lost none of their charm. On arrival in Dalat around 5.30pm, check in at your hotel. </w:t>
            </w:r>
          </w:p>
          <w:p w14:paraId="68A3F96B" w14:textId="77777777" w:rsidR="008426FE" w:rsidRPr="008426FE" w:rsidRDefault="008426FE">
            <w:pPr>
              <w:pBdr>
                <w:top w:val="nil"/>
                <w:left w:val="nil"/>
                <w:bottom w:val="nil"/>
                <w:right w:val="nil"/>
              </w:pBdr>
              <w:jc w:val="both"/>
              <w:rPr>
                <w:rFonts w:ascii="Cambria" w:hAnsi="Cambria"/>
                <w:lang w:val="vi-VN"/>
              </w:rPr>
            </w:pPr>
          </w:p>
          <w:p w14:paraId="32EE0590" w14:textId="77777777" w:rsidR="008426FE" w:rsidRDefault="008426FE">
            <w:pPr>
              <w:pBdr>
                <w:top w:val="nil"/>
                <w:left w:val="nil"/>
                <w:bottom w:val="nil"/>
                <w:right w:val="nil"/>
              </w:pBdr>
              <w:jc w:val="both"/>
              <w:rPr>
                <w:rFonts w:ascii="Cambria" w:hAnsi="Cambria"/>
                <w:lang w:val="vi-VN"/>
              </w:rPr>
            </w:pPr>
          </w:p>
          <w:p w14:paraId="5D66A0A2" w14:textId="75A46C3D" w:rsidR="008426FE" w:rsidRPr="008426FE" w:rsidRDefault="008426FE" w:rsidP="008426FE">
            <w:pPr>
              <w:pBdr>
                <w:top w:val="nil"/>
                <w:left w:val="nil"/>
                <w:bottom w:val="nil"/>
                <w:right w:val="nil"/>
              </w:pBdr>
              <w:jc w:val="both"/>
              <w:rPr>
                <w:rFonts w:ascii="Cambria" w:hAnsi="Cambria"/>
                <w:b/>
                <w:bCs/>
                <w:lang w:val="vi-VN"/>
              </w:rPr>
            </w:pPr>
            <w:r w:rsidRPr="008426FE">
              <w:rPr>
                <w:rFonts w:ascii="Cambria" w:hAnsi="Cambria"/>
                <w:b/>
                <w:bCs/>
                <w:highlight w:val="yellow"/>
                <w:lang w:val="vi-VN"/>
              </w:rPr>
              <w:t>Día 3: Saigón – Dalat (ganancia de altitud de 500 a 1.500 metros) (D/A/C)</w:t>
            </w:r>
          </w:p>
          <w:p w14:paraId="78BDA26E" w14:textId="3FD94F5B"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Salida de Saigón después del desayuno hacia Dalat. Tomamos la Carretera Nacional 1 hasta el parque recreativo Suoi Tien para comenzar el recorrido en bicicleta rumbo a Dalat, pasando por el paso Bao Loc y plantaciones de moreras. Realizamos una breve parada en el lago La Nga para observar las casas flotantes, las plantaciones de té de Di Linh y la cascada de Lien Khuong.</w:t>
            </w:r>
          </w:p>
          <w:p w14:paraId="7DE67B13" w14:textId="6D5DD93A"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 xml:space="preserve">Refugio de las tierras altas salpicado de lagos, cascadas, bosques de pinos y jardines, Dalat es el principal destino de luna de miel de Vietnam. Establecida como estación de montaña a principios del siglo pasado, </w:t>
            </w:r>
            <w:r w:rsidRPr="008426FE">
              <w:rPr>
                <w:rFonts w:ascii="Cambria" w:hAnsi="Cambria"/>
                <w:lang w:val="vi-VN"/>
              </w:rPr>
              <w:lastRenderedPageBreak/>
              <w:t>Dalat, situada en la meseta de Lang Biang con sus chalets franceses, variedades de orquídeas y verduras frescas, recuerda a una ciudad alpina. La ciudad sufrió poco durante los años de guerra y sus casas coloniales no han perdido su encanto.</w:t>
            </w:r>
          </w:p>
          <w:p w14:paraId="0595402B" w14:textId="7D54E0D3"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 xml:space="preserve">Llegada a Dalat alrededor de las 17:30, </w:t>
            </w:r>
            <w:r>
              <w:rPr>
                <w:rFonts w:ascii="Cambria" w:hAnsi="Cambria"/>
                <w:lang w:val="vi-VN"/>
              </w:rPr>
              <w:t xml:space="preserve">check-in </w:t>
            </w:r>
            <w:r w:rsidRPr="008426FE">
              <w:rPr>
                <w:rFonts w:ascii="Cambria" w:hAnsi="Cambria"/>
                <w:lang w:val="vi-VN"/>
              </w:rPr>
              <w:t>en el hotel.</w:t>
            </w:r>
          </w:p>
          <w:p w14:paraId="64FD3303" w14:textId="5104EA77" w:rsidR="00D86B96" w:rsidRDefault="00D86B96">
            <w:pPr>
              <w:pBdr>
                <w:top w:val="nil"/>
                <w:left w:val="nil"/>
                <w:bottom w:val="nil"/>
                <w:right w:val="nil"/>
              </w:pBdr>
              <w:jc w:val="both"/>
              <w:rPr>
                <w:rFonts w:ascii="Cambria" w:hAnsi="Cambria"/>
                <w:b/>
              </w:rPr>
            </w:pPr>
            <w:r>
              <w:rPr>
                <w:rFonts w:ascii="Cambria" w:hAnsi="Cambria"/>
                <w:b/>
                <w:noProof/>
              </w:rPr>
              <w:drawing>
                <wp:inline distT="0" distB="0" distL="0" distR="0" wp14:anchorId="6800959C" wp14:editId="7733BA87">
                  <wp:extent cx="5865337" cy="3676650"/>
                  <wp:effectExtent l="304800" t="304800" r="307340" b="304800"/>
                  <wp:docPr id="464156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948" cy="368518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3FC8DA9" w14:textId="6A2D4000" w:rsidR="0039432F" w:rsidRPr="00162C24" w:rsidRDefault="00DF3564">
            <w:pPr>
              <w:pBdr>
                <w:top w:val="nil"/>
                <w:left w:val="nil"/>
                <w:bottom w:val="nil"/>
                <w:right w:val="nil"/>
              </w:pBdr>
              <w:jc w:val="both"/>
              <w:rPr>
                <w:rFonts w:ascii="Cambria" w:hAnsi="Cambria"/>
              </w:rPr>
            </w:pPr>
            <w:r w:rsidRPr="00162C24">
              <w:rPr>
                <w:rFonts w:ascii="Cambria" w:hAnsi="Cambria"/>
                <w:b/>
              </w:rPr>
              <w:t>Overnight at hotel in Dalat.</w:t>
            </w:r>
            <w:r w:rsidRPr="00162C24">
              <w:rPr>
                <w:rFonts w:ascii="Cambria" w:hAnsi="Cambria"/>
              </w:rPr>
              <w:t>  </w:t>
            </w:r>
          </w:p>
          <w:p w14:paraId="3AD3790B"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t>Cycling distance</w:t>
            </w:r>
            <w:r w:rsidRPr="00162C24">
              <w:rPr>
                <w:rFonts w:ascii="Cambria" w:hAnsi="Cambria"/>
              </w:rPr>
              <w:t>: Approximately 30 - 60km</w:t>
            </w:r>
          </w:p>
        </w:tc>
      </w:tr>
    </w:tbl>
    <w:p w14:paraId="6198F9B6" w14:textId="2D7B46F4" w:rsidR="008426FE" w:rsidRDefault="00DF3564">
      <w:pPr>
        <w:pBdr>
          <w:top w:val="nil"/>
          <w:left w:val="nil"/>
          <w:bottom w:val="nil"/>
          <w:right w:val="nil"/>
        </w:pBdr>
        <w:rPr>
          <w:rFonts w:ascii="Cambria" w:hAnsi="Cambria"/>
          <w:lang w:val="vi-VN"/>
        </w:rPr>
      </w:pPr>
      <w:r w:rsidRPr="00162C24">
        <w:rPr>
          <w:rFonts w:ascii="Cambria" w:hAnsi="Cambria"/>
        </w:rPr>
        <w:lastRenderedPageBreak/>
        <w:t> </w:t>
      </w:r>
    </w:p>
    <w:p w14:paraId="7FBDEF9B" w14:textId="1DDC74D8" w:rsidR="008426FE" w:rsidRPr="008426FE" w:rsidRDefault="008426FE" w:rsidP="008426FE">
      <w:pPr>
        <w:pBdr>
          <w:top w:val="nil"/>
          <w:left w:val="nil"/>
          <w:bottom w:val="nil"/>
          <w:right w:val="nil"/>
        </w:pBdr>
        <w:rPr>
          <w:rFonts w:ascii="Cambria" w:hAnsi="Cambria"/>
          <w:b/>
          <w:bCs/>
          <w:lang w:val="vi-VN"/>
        </w:rPr>
      </w:pPr>
      <w:r w:rsidRPr="008426FE">
        <w:rPr>
          <w:rFonts w:ascii="Cambria" w:hAnsi="Cambria"/>
          <w:b/>
          <w:bCs/>
          <w:lang w:val="vi-VN"/>
        </w:rPr>
        <w:t>Noche en Dalat.</w:t>
      </w:r>
    </w:p>
    <w:p w14:paraId="48126CDD" w14:textId="6E96FEA7" w:rsidR="008426FE" w:rsidRDefault="008426FE" w:rsidP="008426FE">
      <w:pPr>
        <w:pBdr>
          <w:top w:val="nil"/>
          <w:left w:val="nil"/>
          <w:bottom w:val="nil"/>
          <w:right w:val="nil"/>
        </w:pBdr>
        <w:rPr>
          <w:rFonts w:ascii="Cambria" w:hAnsi="Cambria"/>
          <w:lang w:val="vi-VN"/>
        </w:rPr>
      </w:pPr>
      <w:r w:rsidRPr="008426FE">
        <w:rPr>
          <w:rFonts w:ascii="Cambria" w:hAnsi="Cambria"/>
          <w:b/>
          <w:bCs/>
          <w:lang w:val="vi-VN"/>
        </w:rPr>
        <w:t>Distancia en bicicleta:</w:t>
      </w:r>
      <w:r w:rsidRPr="008426FE">
        <w:rPr>
          <w:rFonts w:ascii="Cambria" w:hAnsi="Cambria"/>
          <w:lang w:val="vi-VN"/>
        </w:rPr>
        <w:t xml:space="preserve"> 30–60 km</w:t>
      </w:r>
    </w:p>
    <w:p w14:paraId="5DCF23A3" w14:textId="77777777" w:rsidR="008426FE" w:rsidRPr="008426FE" w:rsidRDefault="008426FE" w:rsidP="008426F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40D8B3B5" w14:textId="77777777">
        <w:tc>
          <w:tcPr>
            <w:tcW w:w="0" w:type="auto"/>
            <w:shd w:val="solid" w:color="730707" w:fill="auto"/>
            <w:tcMar>
              <w:top w:w="75" w:type="dxa"/>
              <w:bottom w:w="75" w:type="dxa"/>
            </w:tcMar>
            <w:vAlign w:val="center"/>
          </w:tcPr>
          <w:p w14:paraId="50009172" w14:textId="77777777" w:rsidR="0039432F" w:rsidRPr="00162C24" w:rsidRDefault="00DF3564">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Dalat - Loop 25 kilometers (B/L/D)</w:t>
            </w:r>
          </w:p>
        </w:tc>
      </w:tr>
      <w:tr w:rsidR="002E2408" w:rsidRPr="00D155F7" w14:paraId="325C2056" w14:textId="77777777">
        <w:tc>
          <w:tcPr>
            <w:tcW w:w="0" w:type="auto"/>
            <w:vAlign w:val="center"/>
          </w:tcPr>
          <w:p w14:paraId="62C77CA4" w14:textId="77777777" w:rsidR="00D86B96" w:rsidRDefault="00DF3564">
            <w:pPr>
              <w:pBdr>
                <w:top w:val="nil"/>
                <w:left w:val="nil"/>
                <w:bottom w:val="nil"/>
                <w:right w:val="nil"/>
              </w:pBdr>
              <w:jc w:val="both"/>
              <w:rPr>
                <w:rFonts w:ascii="Cambria" w:hAnsi="Cambria"/>
              </w:rPr>
            </w:pPr>
            <w:r w:rsidRPr="00162C24">
              <w:rPr>
                <w:rFonts w:ascii="Cambria" w:hAnsi="Cambria"/>
              </w:rPr>
              <w:t xml:space="preserve">Heading out through the old streets of Dalat, we pass several historical French villas along a pine tree-lined road and sweeping views of the town below. Pedal past several lakes, the Valley of Love, the city cemetery, Lam Ty Ni Pagoda, Bao Dai’s summer palace and Pasteur Institute before returning to the hotel. </w:t>
            </w:r>
          </w:p>
          <w:p w14:paraId="5F7D21A1" w14:textId="5034EF50" w:rsidR="00D86B96" w:rsidRDefault="00D86B96">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95095EB" wp14:editId="34FD5F09">
                  <wp:extent cx="6272213" cy="4181475"/>
                  <wp:effectExtent l="76200" t="76200" r="109855" b="104775"/>
                  <wp:docPr id="795126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474" cy="4182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72F2CE" w14:textId="1A057C45" w:rsidR="0039432F" w:rsidRPr="00162C24" w:rsidRDefault="00DF3564">
            <w:pPr>
              <w:pBdr>
                <w:top w:val="nil"/>
                <w:left w:val="nil"/>
                <w:bottom w:val="nil"/>
                <w:right w:val="nil"/>
              </w:pBdr>
              <w:jc w:val="both"/>
              <w:rPr>
                <w:rFonts w:ascii="Cambria" w:hAnsi="Cambria"/>
              </w:rPr>
            </w:pPr>
            <w:r w:rsidRPr="00162C24">
              <w:rPr>
                <w:rFonts w:ascii="Cambria" w:hAnsi="Cambria"/>
              </w:rPr>
              <w:t>A walking tour around the center of this small town features in the late afternoon. </w:t>
            </w:r>
            <w:r w:rsidRPr="00162C24">
              <w:rPr>
                <w:rFonts w:ascii="Cambria" w:hAnsi="Cambria"/>
              </w:rPr>
              <w:br/>
            </w:r>
            <w:r w:rsidRPr="00162C24">
              <w:rPr>
                <w:rFonts w:ascii="Cambria" w:hAnsi="Cambria"/>
                <w:b/>
              </w:rPr>
              <w:t>Overnight at hotel in Dalat.</w:t>
            </w:r>
          </w:p>
          <w:p w14:paraId="49C6F5B8" w14:textId="77777777" w:rsidR="0039432F" w:rsidRDefault="00DF3564" w:rsidP="00EB44AE">
            <w:pPr>
              <w:pBdr>
                <w:top w:val="nil"/>
                <w:left w:val="nil"/>
                <w:bottom w:val="nil"/>
                <w:right w:val="nil"/>
              </w:pBdr>
              <w:jc w:val="both"/>
              <w:rPr>
                <w:rFonts w:ascii="Cambria" w:hAnsi="Cambria"/>
                <w:lang w:val="vi-VN"/>
              </w:rPr>
            </w:pPr>
            <w:r w:rsidRPr="00162C24">
              <w:rPr>
                <w:rFonts w:ascii="Cambria" w:hAnsi="Cambria"/>
                <w:b/>
              </w:rPr>
              <w:t>Cycling distance</w:t>
            </w:r>
            <w:r w:rsidRPr="00162C24">
              <w:rPr>
                <w:rFonts w:ascii="Cambria" w:hAnsi="Cambria"/>
              </w:rPr>
              <w:t>: Approximately 20 -  40km</w:t>
            </w:r>
          </w:p>
          <w:p w14:paraId="16BBA44E" w14:textId="77777777" w:rsidR="008426FE" w:rsidRDefault="008426FE" w:rsidP="00EB44AE">
            <w:pPr>
              <w:pBdr>
                <w:top w:val="nil"/>
                <w:left w:val="nil"/>
                <w:bottom w:val="nil"/>
                <w:right w:val="nil"/>
              </w:pBdr>
              <w:jc w:val="both"/>
              <w:rPr>
                <w:rFonts w:ascii="Cambria" w:hAnsi="Cambria"/>
                <w:lang w:val="vi-VN"/>
              </w:rPr>
            </w:pPr>
          </w:p>
          <w:p w14:paraId="2D2A1862" w14:textId="1FC968A4" w:rsidR="008426FE" w:rsidRPr="008426FE" w:rsidRDefault="008426FE" w:rsidP="008426FE">
            <w:pPr>
              <w:pBdr>
                <w:top w:val="nil"/>
                <w:left w:val="nil"/>
                <w:bottom w:val="nil"/>
                <w:right w:val="nil"/>
              </w:pBdr>
              <w:jc w:val="both"/>
              <w:rPr>
                <w:rFonts w:ascii="Cambria" w:hAnsi="Cambria"/>
                <w:b/>
                <w:bCs/>
                <w:lang w:val="vi-VN"/>
              </w:rPr>
            </w:pPr>
            <w:r w:rsidRPr="008426FE">
              <w:rPr>
                <w:rFonts w:ascii="Cambria" w:hAnsi="Cambria"/>
                <w:b/>
                <w:bCs/>
                <w:highlight w:val="yellow"/>
                <w:lang w:val="vi-VN"/>
              </w:rPr>
              <w:t>Día 4: Dalat – Ruta circular 25 km (D/A/C)</w:t>
            </w:r>
          </w:p>
          <w:p w14:paraId="79EEF81A" w14:textId="5DF875BB"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Salida en bicicleta por las antiguas calles de Dalat, pasando por varias villas francesas históricas a lo largo de una carretera bordeada de pinos y con amplias vistas de la ciudad. Recorrido en bicicleta junto a varios lagos, el Valle del Amor, el cementerio de la ciudad, la pagoda Lam Ty Ni, el palacio de verano de Bao Dai y el Instituto Pasteur, antes de regresar al hotel.</w:t>
            </w:r>
          </w:p>
          <w:p w14:paraId="236FE185" w14:textId="45836CF9"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Por la tarde, recorrido a pie por el centro de esta pequeña ciudad.</w:t>
            </w:r>
          </w:p>
          <w:p w14:paraId="162B738D" w14:textId="6DEE2996" w:rsidR="008426FE" w:rsidRPr="008426FE" w:rsidRDefault="008426FE" w:rsidP="008426FE">
            <w:pPr>
              <w:pBdr>
                <w:top w:val="nil"/>
                <w:left w:val="nil"/>
                <w:bottom w:val="nil"/>
                <w:right w:val="nil"/>
              </w:pBdr>
              <w:jc w:val="both"/>
              <w:rPr>
                <w:rFonts w:ascii="Cambria" w:hAnsi="Cambria"/>
                <w:b/>
                <w:bCs/>
                <w:lang w:val="vi-VN"/>
              </w:rPr>
            </w:pPr>
            <w:r w:rsidRPr="008426FE">
              <w:rPr>
                <w:rFonts w:ascii="Cambria" w:hAnsi="Cambria"/>
                <w:b/>
                <w:bCs/>
                <w:lang w:val="vi-VN"/>
              </w:rPr>
              <w:t>Noche en Dalat.</w:t>
            </w:r>
          </w:p>
          <w:p w14:paraId="58D9B0AF" w14:textId="64BE4851"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b/>
                <w:bCs/>
                <w:lang w:val="vi-VN"/>
              </w:rPr>
              <w:t>Distancia en bicicleta</w:t>
            </w:r>
            <w:r w:rsidRPr="008426FE">
              <w:rPr>
                <w:rFonts w:ascii="Cambria" w:hAnsi="Cambria"/>
                <w:lang w:val="vi-VN"/>
              </w:rPr>
              <w:t>: 20–40 km</w:t>
            </w:r>
          </w:p>
        </w:tc>
      </w:tr>
    </w:tbl>
    <w:p w14:paraId="13515943" w14:textId="77777777" w:rsidR="0039432F" w:rsidRPr="008426FE" w:rsidRDefault="00DF3564">
      <w:pPr>
        <w:pBdr>
          <w:top w:val="nil"/>
          <w:left w:val="nil"/>
          <w:bottom w:val="nil"/>
          <w:right w:val="nil"/>
        </w:pBdr>
        <w:rPr>
          <w:rFonts w:ascii="Cambria" w:hAnsi="Cambria"/>
          <w:lang w:val="es-ES"/>
        </w:rPr>
      </w:pPr>
      <w:r w:rsidRPr="008426FE">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2E2408" w14:paraId="76130AEF" w14:textId="77777777">
        <w:tc>
          <w:tcPr>
            <w:tcW w:w="0" w:type="auto"/>
            <w:shd w:val="solid" w:color="730707" w:fill="auto"/>
            <w:tcMar>
              <w:top w:w="75" w:type="dxa"/>
              <w:bottom w:w="75" w:type="dxa"/>
            </w:tcMar>
            <w:vAlign w:val="center"/>
          </w:tcPr>
          <w:p w14:paraId="32DA26E6" w14:textId="77777777" w:rsidR="0039432F" w:rsidRPr="00162C24" w:rsidRDefault="00DF3564">
            <w:pPr>
              <w:rPr>
                <w:rFonts w:ascii="Cambria" w:hAnsi="Cambria"/>
              </w:rPr>
            </w:pPr>
            <w:r w:rsidRPr="008426FE">
              <w:rPr>
                <w:rFonts w:ascii="Cambria" w:hAnsi="Cambria"/>
                <w:lang w:val="es-ES"/>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Dalat - Phan Rang (B/L/D)</w:t>
            </w:r>
          </w:p>
        </w:tc>
      </w:tr>
      <w:tr w:rsidR="002E2408" w:rsidRPr="008426FE" w14:paraId="2B735150" w14:textId="77777777">
        <w:tc>
          <w:tcPr>
            <w:tcW w:w="0" w:type="auto"/>
            <w:vAlign w:val="center"/>
          </w:tcPr>
          <w:p w14:paraId="53977AAB" w14:textId="77777777" w:rsidR="0039432F" w:rsidRDefault="00DF3564">
            <w:pPr>
              <w:pBdr>
                <w:top w:val="nil"/>
                <w:left w:val="nil"/>
                <w:bottom w:val="nil"/>
                <w:right w:val="nil"/>
              </w:pBdr>
              <w:jc w:val="both"/>
              <w:rPr>
                <w:rFonts w:ascii="Cambria" w:hAnsi="Cambria"/>
              </w:rPr>
            </w:pPr>
            <w:r w:rsidRPr="00162C24">
              <w:rPr>
                <w:rFonts w:ascii="Cambria" w:hAnsi="Cambria"/>
              </w:rPr>
              <w:t xml:space="preserve">Leave Dalat for Phan Rang. The initial bumpy distance will be covered by bike before climbing Ngoan Muc Pass for photo opportunities. After going down the beautiful descent, we bike along paved roads for 60km to Phan Rang with views of coastline and white sand beaches. We will also visit the most beautiful Cham Tower </w:t>
            </w:r>
            <w:r w:rsidRPr="00162C24">
              <w:rPr>
                <w:rFonts w:ascii="Cambria" w:hAnsi="Cambria"/>
              </w:rPr>
              <w:lastRenderedPageBreak/>
              <w:t xml:space="preserve">in the country, built in the 13th century. On arrival in </w:t>
            </w:r>
            <w:r w:rsidRPr="00162C24">
              <w:rPr>
                <w:rFonts w:ascii="Cambria" w:hAnsi="Cambria"/>
                <w:b/>
              </w:rPr>
              <w:t>Phan Rang,</w:t>
            </w:r>
            <w:r w:rsidRPr="00162C24">
              <w:rPr>
                <w:rFonts w:ascii="Cambria" w:hAnsi="Cambria"/>
              </w:rPr>
              <w:t xml:space="preserve"> check into the hotel. </w:t>
            </w:r>
          </w:p>
          <w:p w14:paraId="57D85D4E" w14:textId="704921F7" w:rsidR="00116CBA" w:rsidRPr="00162C24" w:rsidRDefault="00116CBA">
            <w:pPr>
              <w:pBdr>
                <w:top w:val="nil"/>
                <w:left w:val="nil"/>
                <w:bottom w:val="nil"/>
                <w:right w:val="nil"/>
              </w:pBdr>
              <w:jc w:val="both"/>
              <w:rPr>
                <w:rFonts w:ascii="Cambria" w:hAnsi="Cambria"/>
              </w:rPr>
            </w:pPr>
            <w:r>
              <w:rPr>
                <w:rFonts w:ascii="Cambria" w:hAnsi="Cambria"/>
                <w:noProof/>
              </w:rPr>
              <w:drawing>
                <wp:inline distT="0" distB="0" distL="0" distR="0" wp14:anchorId="4A4A6EBA" wp14:editId="1FCC881E">
                  <wp:extent cx="6153150" cy="3457744"/>
                  <wp:effectExtent l="171450" t="171450" r="133350" b="142875"/>
                  <wp:docPr id="1698840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008" cy="34599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49D818" w14:textId="77777777" w:rsidR="0039432F" w:rsidRPr="00162C24" w:rsidRDefault="00DF3564">
            <w:pPr>
              <w:pBdr>
                <w:top w:val="nil"/>
                <w:left w:val="nil"/>
                <w:bottom w:val="nil"/>
                <w:right w:val="nil"/>
              </w:pBdr>
              <w:jc w:val="both"/>
              <w:rPr>
                <w:rFonts w:ascii="Cambria" w:hAnsi="Cambria"/>
              </w:rPr>
            </w:pPr>
            <w:r w:rsidRPr="00162C24">
              <w:rPr>
                <w:rFonts w:ascii="Cambria" w:hAnsi="Cambria"/>
                <w:b/>
              </w:rPr>
              <w:t>Overnight at hotel in Phan Rang (B/L/D)</w:t>
            </w:r>
          </w:p>
          <w:p w14:paraId="75F3EB9D" w14:textId="77777777" w:rsidR="0039432F" w:rsidRDefault="00DF3564" w:rsidP="00EB44AE">
            <w:pPr>
              <w:pBdr>
                <w:top w:val="nil"/>
                <w:left w:val="nil"/>
                <w:bottom w:val="nil"/>
                <w:right w:val="nil"/>
              </w:pBdr>
              <w:jc w:val="both"/>
              <w:rPr>
                <w:rFonts w:ascii="Cambria" w:hAnsi="Cambria"/>
                <w:lang w:val="vi-VN"/>
              </w:rPr>
            </w:pPr>
            <w:r w:rsidRPr="00162C24">
              <w:rPr>
                <w:rFonts w:ascii="Cambria" w:hAnsi="Cambria"/>
                <w:b/>
              </w:rPr>
              <w:t>Cycling distance</w:t>
            </w:r>
            <w:r w:rsidRPr="00162C24">
              <w:rPr>
                <w:rFonts w:ascii="Cambria" w:hAnsi="Cambria"/>
              </w:rPr>
              <w:t>: Approximately 30 - 60km</w:t>
            </w:r>
          </w:p>
          <w:p w14:paraId="66CCA1E9" w14:textId="77777777" w:rsidR="008426FE" w:rsidRDefault="008426FE" w:rsidP="00EB44AE">
            <w:pPr>
              <w:pBdr>
                <w:top w:val="nil"/>
                <w:left w:val="nil"/>
                <w:bottom w:val="nil"/>
                <w:right w:val="nil"/>
              </w:pBdr>
              <w:jc w:val="both"/>
              <w:rPr>
                <w:rFonts w:ascii="Cambria" w:hAnsi="Cambria"/>
                <w:lang w:val="vi-VN"/>
              </w:rPr>
            </w:pPr>
          </w:p>
          <w:p w14:paraId="3189AEFA" w14:textId="5EEF5A72" w:rsidR="008426FE" w:rsidRPr="008426FE" w:rsidRDefault="008426FE" w:rsidP="008426FE">
            <w:pPr>
              <w:pBdr>
                <w:top w:val="nil"/>
                <w:left w:val="nil"/>
                <w:bottom w:val="nil"/>
                <w:right w:val="nil"/>
              </w:pBdr>
              <w:jc w:val="both"/>
              <w:rPr>
                <w:rFonts w:ascii="Cambria" w:hAnsi="Cambria"/>
                <w:b/>
                <w:bCs/>
                <w:lang w:val="vi-VN"/>
              </w:rPr>
            </w:pPr>
            <w:r w:rsidRPr="008426FE">
              <w:rPr>
                <w:rFonts w:ascii="Cambria" w:hAnsi="Cambria"/>
                <w:b/>
                <w:bCs/>
                <w:highlight w:val="yellow"/>
                <w:lang w:val="vi-VN"/>
              </w:rPr>
              <w:t>Día 5: Dalat – Phan Rang (D/A/C)</w:t>
            </w:r>
          </w:p>
          <w:p w14:paraId="4E367196" w14:textId="1F6DB629"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Salida de Dalat hacia Phan Rang. El primer tramo, más irregular, se realiza en bicicleta antes de ascender el paso Ngoan Muc para realizar paradas fotográficas. Tras descender por una hermosa bajada, continuamos en bicicleta por carreteras asfaltadas durante 60 km hasta Phan Rang, con vistas de la costa y playas de arena blanca.</w:t>
            </w:r>
          </w:p>
          <w:p w14:paraId="2086F50D" w14:textId="4EF20834"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Visita a la torre Cham más hermosa del país, construida en el siglo XIII. Llegada a Phan Rang y registro en el hotel.</w:t>
            </w:r>
          </w:p>
          <w:p w14:paraId="7473B296" w14:textId="19E747B8" w:rsidR="008426FE" w:rsidRPr="008426FE" w:rsidRDefault="008426FE" w:rsidP="008426FE">
            <w:pPr>
              <w:pBdr>
                <w:top w:val="nil"/>
                <w:left w:val="nil"/>
                <w:bottom w:val="nil"/>
                <w:right w:val="nil"/>
              </w:pBdr>
              <w:jc w:val="both"/>
              <w:rPr>
                <w:rFonts w:ascii="Cambria" w:hAnsi="Cambria"/>
                <w:b/>
                <w:bCs/>
                <w:lang w:val="vi-VN"/>
              </w:rPr>
            </w:pPr>
            <w:r w:rsidRPr="008426FE">
              <w:rPr>
                <w:rFonts w:ascii="Cambria" w:hAnsi="Cambria"/>
                <w:b/>
                <w:bCs/>
                <w:lang w:val="vi-VN"/>
              </w:rPr>
              <w:t>Noche en Phan Rang.</w:t>
            </w:r>
          </w:p>
          <w:p w14:paraId="2CF41917" w14:textId="58B73090"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b/>
                <w:bCs/>
                <w:lang w:val="vi-VN"/>
              </w:rPr>
              <w:t>Distancia en bicicleta</w:t>
            </w:r>
            <w:r w:rsidRPr="008426FE">
              <w:rPr>
                <w:rFonts w:ascii="Cambria" w:hAnsi="Cambria"/>
                <w:lang w:val="vi-VN"/>
              </w:rPr>
              <w:t>: 30–60 km</w:t>
            </w:r>
          </w:p>
        </w:tc>
      </w:tr>
    </w:tbl>
    <w:p w14:paraId="02032842" w14:textId="77777777" w:rsidR="0039432F" w:rsidRPr="008426FE" w:rsidRDefault="00DF3564">
      <w:pPr>
        <w:pBdr>
          <w:top w:val="nil"/>
          <w:left w:val="nil"/>
          <w:bottom w:val="nil"/>
          <w:right w:val="nil"/>
        </w:pBdr>
        <w:rPr>
          <w:rFonts w:ascii="Cambria" w:hAnsi="Cambria"/>
          <w:lang w:val="es-ES"/>
        </w:rPr>
      </w:pPr>
      <w:r w:rsidRPr="008426FE">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2E2408" w14:paraId="0C60C699" w14:textId="77777777">
        <w:tc>
          <w:tcPr>
            <w:tcW w:w="0" w:type="auto"/>
            <w:shd w:val="solid" w:color="730707" w:fill="auto"/>
            <w:tcMar>
              <w:top w:w="75" w:type="dxa"/>
              <w:bottom w:w="75" w:type="dxa"/>
            </w:tcMar>
            <w:vAlign w:val="center"/>
          </w:tcPr>
          <w:p w14:paraId="4E2C164F" w14:textId="77777777" w:rsidR="0039432F" w:rsidRPr="00162C24" w:rsidRDefault="00DF3564">
            <w:pPr>
              <w:rPr>
                <w:rFonts w:ascii="Cambria" w:hAnsi="Cambria"/>
              </w:rPr>
            </w:pPr>
            <w:r w:rsidRPr="00D155F7">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Phan Rang - Nha Trang (B/L/D)</w:t>
            </w:r>
          </w:p>
        </w:tc>
      </w:tr>
      <w:tr w:rsidR="002E2408" w14:paraId="514C01E4" w14:textId="77777777">
        <w:tc>
          <w:tcPr>
            <w:tcW w:w="0" w:type="auto"/>
            <w:vAlign w:val="center"/>
          </w:tcPr>
          <w:p w14:paraId="40DDA264" w14:textId="77777777" w:rsidR="00116CBA" w:rsidRDefault="00DF3564">
            <w:pPr>
              <w:pBdr>
                <w:top w:val="nil"/>
                <w:left w:val="nil"/>
                <w:bottom w:val="nil"/>
                <w:right w:val="nil"/>
              </w:pBdr>
              <w:jc w:val="both"/>
              <w:rPr>
                <w:rFonts w:ascii="Cambria" w:hAnsi="Cambria"/>
              </w:rPr>
            </w:pPr>
            <w:r w:rsidRPr="00162C24">
              <w:rPr>
                <w:rFonts w:ascii="Cambria" w:hAnsi="Cambria"/>
              </w:rPr>
              <w:t xml:space="preserve">Leave Phan Rang in the morning for a drive to Nha Trang. After Phan Rang Highway One, we turn north and follow the coast past salt ponds and vivid green paddy fields to Nha Trang. Check into the hotel on arrival. </w:t>
            </w:r>
          </w:p>
          <w:p w14:paraId="7FDD7275" w14:textId="752E47EF" w:rsidR="00116CBA" w:rsidRDefault="00116CBA">
            <w:pPr>
              <w:pBdr>
                <w:top w:val="nil"/>
                <w:left w:val="nil"/>
                <w:bottom w:val="nil"/>
                <w:right w:val="nil"/>
              </w:pBdr>
              <w:jc w:val="both"/>
              <w:rPr>
                <w:rFonts w:ascii="Cambria" w:hAnsi="Cambria"/>
              </w:rPr>
            </w:pPr>
            <w:r>
              <w:rPr>
                <w:rFonts w:ascii="Cambria" w:hAnsi="Cambria"/>
                <w:noProof/>
              </w:rPr>
              <w:lastRenderedPageBreak/>
              <w:drawing>
                <wp:inline distT="0" distB="0" distL="0" distR="0" wp14:anchorId="08A0244C" wp14:editId="56CD0209">
                  <wp:extent cx="6051241" cy="2466975"/>
                  <wp:effectExtent l="133350" t="114300" r="102235" b="142875"/>
                  <wp:docPr id="10189487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496" cy="247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AF834A" w14:textId="11AB9E1D" w:rsidR="0039432F" w:rsidRPr="00162C24" w:rsidRDefault="00DF3564">
            <w:pPr>
              <w:pBdr>
                <w:top w:val="nil"/>
                <w:left w:val="nil"/>
                <w:bottom w:val="nil"/>
                <w:right w:val="nil"/>
              </w:pBdr>
              <w:jc w:val="both"/>
              <w:rPr>
                <w:rFonts w:ascii="Cambria" w:hAnsi="Cambria"/>
              </w:rPr>
            </w:pPr>
            <w:r w:rsidRPr="00162C24">
              <w:rPr>
                <w:rFonts w:ascii="Cambria" w:hAnsi="Cambria"/>
              </w:rPr>
              <w:t xml:space="preserve">Embark on half-day city tour on the bike in the afternoon to visit </w:t>
            </w:r>
            <w:r w:rsidRPr="00162C24">
              <w:rPr>
                <w:rFonts w:ascii="Cambria" w:hAnsi="Cambria"/>
                <w:b/>
              </w:rPr>
              <w:t>Po Nagar Cham  towers and Hon Chong</w:t>
            </w:r>
            <w:r w:rsidRPr="00162C24">
              <w:rPr>
                <w:rFonts w:ascii="Cambria" w:hAnsi="Cambria"/>
              </w:rPr>
              <w:t>, before returning via small countryside roads. Back to hotel for the night. </w:t>
            </w:r>
            <w:r w:rsidRPr="00162C24">
              <w:rPr>
                <w:rFonts w:ascii="Cambria" w:hAnsi="Cambria"/>
              </w:rPr>
              <w:br/>
            </w:r>
            <w:r w:rsidRPr="00162C24">
              <w:rPr>
                <w:rFonts w:ascii="Cambria" w:hAnsi="Cambria"/>
                <w:b/>
              </w:rPr>
              <w:t>Overnight at hotel in Nha Trang (B/L/D)</w:t>
            </w:r>
          </w:p>
          <w:p w14:paraId="234CB86D"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t>Cycling distance</w:t>
            </w:r>
            <w:r w:rsidRPr="00162C24">
              <w:rPr>
                <w:rFonts w:ascii="Cambria" w:hAnsi="Cambria"/>
              </w:rPr>
              <w:t>: Approximately 30 - 60km</w:t>
            </w:r>
          </w:p>
        </w:tc>
      </w:tr>
    </w:tbl>
    <w:p w14:paraId="6BF16EED" w14:textId="77777777" w:rsidR="0039432F" w:rsidRDefault="00DF3564">
      <w:pPr>
        <w:pBdr>
          <w:top w:val="nil"/>
          <w:left w:val="nil"/>
          <w:bottom w:val="nil"/>
          <w:right w:val="nil"/>
        </w:pBdr>
        <w:rPr>
          <w:rFonts w:ascii="Cambria" w:hAnsi="Cambria"/>
          <w:lang w:val="vi-VN"/>
        </w:rPr>
      </w:pPr>
      <w:r w:rsidRPr="00162C24">
        <w:rPr>
          <w:rFonts w:ascii="Cambria" w:hAnsi="Cambria"/>
        </w:rPr>
        <w:lastRenderedPageBreak/>
        <w:t> </w:t>
      </w:r>
    </w:p>
    <w:p w14:paraId="4C3B2CAA" w14:textId="77777777" w:rsidR="008426FE" w:rsidRDefault="008426FE">
      <w:pPr>
        <w:pBdr>
          <w:top w:val="nil"/>
          <w:left w:val="nil"/>
          <w:bottom w:val="nil"/>
          <w:right w:val="nil"/>
        </w:pBdr>
        <w:rPr>
          <w:rFonts w:ascii="Cambria" w:hAnsi="Cambria"/>
          <w:lang w:val="vi-VN"/>
        </w:rPr>
      </w:pPr>
    </w:p>
    <w:p w14:paraId="4666C96F" w14:textId="5970D77C" w:rsidR="008426FE" w:rsidRPr="008426FE" w:rsidRDefault="008426FE" w:rsidP="008426FE">
      <w:pPr>
        <w:pBdr>
          <w:top w:val="nil"/>
          <w:left w:val="nil"/>
          <w:bottom w:val="nil"/>
          <w:right w:val="nil"/>
        </w:pBdr>
        <w:rPr>
          <w:rFonts w:ascii="Cambria" w:hAnsi="Cambria"/>
          <w:b/>
          <w:bCs/>
          <w:lang w:val="vi-VN"/>
        </w:rPr>
      </w:pPr>
      <w:r w:rsidRPr="008426FE">
        <w:rPr>
          <w:rFonts w:ascii="Cambria" w:hAnsi="Cambria"/>
          <w:b/>
          <w:bCs/>
          <w:highlight w:val="yellow"/>
          <w:lang w:val="vi-VN"/>
        </w:rPr>
        <w:t>Día 6: Phan Rang – Nha Trang (D/A/C)</w:t>
      </w:r>
    </w:p>
    <w:p w14:paraId="743BC615" w14:textId="5907943A"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Salida de Phan Rang por la mañana en dirección a Nha Trang. Después de la Carretera Nacional 1, giramos hacia el norte y seguimos la costa, pasando por salinas y campos de arroz de un verde intenso hasta llegar a Nha Trang. Registro en el hotel a la llegada.</w:t>
      </w:r>
    </w:p>
    <w:p w14:paraId="74231E6F" w14:textId="12CE494B"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Por la tarde, recorrido en bicicleta de medio día por la ciudad para visitar las torres Cham de Po Nagar y Hon Chong, regresando por pequeños caminos rurales.</w:t>
      </w:r>
    </w:p>
    <w:p w14:paraId="0253732D" w14:textId="6225A67C" w:rsidR="008426FE" w:rsidRPr="008426FE" w:rsidRDefault="008426FE" w:rsidP="008426FE">
      <w:pPr>
        <w:pBdr>
          <w:top w:val="nil"/>
          <w:left w:val="nil"/>
          <w:bottom w:val="nil"/>
          <w:right w:val="nil"/>
        </w:pBdr>
        <w:rPr>
          <w:rFonts w:ascii="Cambria" w:hAnsi="Cambria"/>
          <w:b/>
          <w:bCs/>
          <w:lang w:val="vi-VN"/>
        </w:rPr>
      </w:pPr>
      <w:r w:rsidRPr="008426FE">
        <w:rPr>
          <w:rFonts w:ascii="Cambria" w:hAnsi="Cambria"/>
          <w:b/>
          <w:bCs/>
          <w:lang w:val="vi-VN"/>
        </w:rPr>
        <w:t>Noche en Nha Trang.</w:t>
      </w:r>
    </w:p>
    <w:p w14:paraId="05004185" w14:textId="2190ACD3" w:rsidR="008426FE" w:rsidRDefault="008426FE" w:rsidP="008426FE">
      <w:pPr>
        <w:pBdr>
          <w:top w:val="nil"/>
          <w:left w:val="nil"/>
          <w:bottom w:val="nil"/>
          <w:right w:val="nil"/>
        </w:pBdr>
        <w:rPr>
          <w:rFonts w:ascii="Cambria" w:hAnsi="Cambria"/>
          <w:lang w:val="vi-VN"/>
        </w:rPr>
      </w:pPr>
      <w:r w:rsidRPr="008426FE">
        <w:rPr>
          <w:rFonts w:ascii="Cambria" w:hAnsi="Cambria"/>
          <w:b/>
          <w:bCs/>
          <w:lang w:val="vi-VN"/>
        </w:rPr>
        <w:t>Distancia en bicicleta</w:t>
      </w:r>
      <w:r w:rsidRPr="008426FE">
        <w:rPr>
          <w:rFonts w:ascii="Cambria" w:hAnsi="Cambria"/>
          <w:lang w:val="vi-VN"/>
        </w:rPr>
        <w:t>: 30–60 km</w:t>
      </w:r>
      <w:r>
        <w:rPr>
          <w:rFonts w:ascii="Cambria" w:hAnsi="Cambria"/>
          <w:lang w:val="vi-VN"/>
        </w:rPr>
        <w:t xml:space="preserve"> </w:t>
      </w:r>
    </w:p>
    <w:p w14:paraId="47D06A74" w14:textId="77777777" w:rsidR="008426FE" w:rsidRPr="008426FE" w:rsidRDefault="008426FE" w:rsidP="008426F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3FB9B1DC" w14:textId="77777777">
        <w:tc>
          <w:tcPr>
            <w:tcW w:w="0" w:type="auto"/>
            <w:shd w:val="solid" w:color="730707" w:fill="auto"/>
            <w:tcMar>
              <w:top w:w="75" w:type="dxa"/>
              <w:bottom w:w="75" w:type="dxa"/>
            </w:tcMar>
            <w:vAlign w:val="center"/>
          </w:tcPr>
          <w:p w14:paraId="283977E7" w14:textId="77777777" w:rsidR="0039432F" w:rsidRPr="00162C24" w:rsidRDefault="00DF3564">
            <w:pPr>
              <w:rPr>
                <w:rFonts w:ascii="Cambria" w:hAnsi="Cambria"/>
              </w:rPr>
            </w:pPr>
            <w:r w:rsidRPr="008426FE">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Nha Trang (B/L/D)</w:t>
            </w:r>
          </w:p>
        </w:tc>
      </w:tr>
      <w:tr w:rsidR="002E2408" w14:paraId="779134A6" w14:textId="77777777">
        <w:tc>
          <w:tcPr>
            <w:tcW w:w="0" w:type="auto"/>
            <w:vAlign w:val="center"/>
          </w:tcPr>
          <w:p w14:paraId="579C145E" w14:textId="77777777" w:rsidR="00116CBA" w:rsidRDefault="00DF3564">
            <w:pPr>
              <w:pBdr>
                <w:top w:val="nil"/>
                <w:left w:val="nil"/>
                <w:bottom w:val="nil"/>
                <w:right w:val="nil"/>
              </w:pBdr>
              <w:jc w:val="both"/>
              <w:rPr>
                <w:rFonts w:ascii="Cambria" w:hAnsi="Cambria"/>
              </w:rPr>
            </w:pPr>
            <w:r w:rsidRPr="00162C24">
              <w:rPr>
                <w:rFonts w:ascii="Cambria" w:hAnsi="Cambria"/>
              </w:rPr>
              <w:t xml:space="preserve">A morning cruise on the turquoise waters to visit offshore islands of Nha Trang bay as well as </w:t>
            </w:r>
            <w:r w:rsidRPr="00162C24">
              <w:rPr>
                <w:rFonts w:ascii="Cambria" w:hAnsi="Cambria"/>
                <w:b/>
              </w:rPr>
              <w:t>Tru Beach and Con Se and Tre islands</w:t>
            </w:r>
            <w:r w:rsidRPr="00162C24">
              <w:rPr>
                <w:rFonts w:ascii="Cambria" w:hAnsi="Cambria"/>
              </w:rPr>
              <w:t xml:space="preserve">. </w:t>
            </w:r>
          </w:p>
          <w:p w14:paraId="63130A99" w14:textId="53EEA01E" w:rsidR="00116CBA" w:rsidRDefault="00116CBA">
            <w:pPr>
              <w:pBdr>
                <w:top w:val="nil"/>
                <w:left w:val="nil"/>
                <w:bottom w:val="nil"/>
                <w:right w:val="nil"/>
              </w:pBdr>
              <w:jc w:val="both"/>
              <w:rPr>
                <w:rFonts w:ascii="Cambria" w:hAnsi="Cambria"/>
              </w:rPr>
            </w:pPr>
            <w:r>
              <w:rPr>
                <w:rFonts w:ascii="Cambria" w:hAnsi="Cambria"/>
                <w:noProof/>
              </w:rPr>
              <w:lastRenderedPageBreak/>
              <w:drawing>
                <wp:inline distT="0" distB="0" distL="0" distR="0" wp14:anchorId="75FBFE36" wp14:editId="1C6D4714">
                  <wp:extent cx="6105525" cy="3043757"/>
                  <wp:effectExtent l="133350" t="114300" r="104775" b="137795"/>
                  <wp:docPr id="1259220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8292" cy="3055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90FB3" w14:textId="19C62F58" w:rsidR="0039432F" w:rsidRPr="00162C24" w:rsidRDefault="00DF3564">
            <w:pPr>
              <w:pBdr>
                <w:top w:val="nil"/>
                <w:left w:val="nil"/>
                <w:bottom w:val="nil"/>
                <w:right w:val="nil"/>
              </w:pBdr>
              <w:jc w:val="both"/>
              <w:rPr>
                <w:rFonts w:ascii="Cambria" w:hAnsi="Cambria"/>
              </w:rPr>
            </w:pPr>
            <w:r w:rsidRPr="00162C24">
              <w:rPr>
                <w:rFonts w:ascii="Cambria" w:hAnsi="Cambria"/>
              </w:rPr>
              <w:t>There are opportunities to swim and snorkel. After a seafood lunch return to shore, with the rest of the day free to explore the city or relax under a coconut palm on the sandy beach</w:t>
            </w:r>
          </w:p>
          <w:p w14:paraId="750C2A81" w14:textId="77777777" w:rsidR="0039432F" w:rsidRPr="00162C24" w:rsidRDefault="00DF3564">
            <w:pPr>
              <w:pBdr>
                <w:top w:val="nil"/>
                <w:left w:val="nil"/>
                <w:bottom w:val="nil"/>
                <w:right w:val="nil"/>
              </w:pBdr>
              <w:jc w:val="both"/>
              <w:rPr>
                <w:rFonts w:ascii="Cambria" w:hAnsi="Cambria"/>
              </w:rPr>
            </w:pPr>
            <w:r w:rsidRPr="00162C24">
              <w:rPr>
                <w:rFonts w:ascii="Cambria" w:hAnsi="Cambria"/>
                <w:b/>
              </w:rPr>
              <w:t>Overnight at hotel in Nha Trang.</w:t>
            </w:r>
            <w:r w:rsidRPr="00162C24">
              <w:rPr>
                <w:rFonts w:ascii="Cambria" w:hAnsi="Cambria"/>
              </w:rPr>
              <w:t> </w:t>
            </w:r>
          </w:p>
          <w:p w14:paraId="6EC786F4" w14:textId="77777777" w:rsidR="0039432F" w:rsidRPr="00162C24" w:rsidRDefault="00DF3564" w:rsidP="00EB44AE">
            <w:pPr>
              <w:pBdr>
                <w:top w:val="nil"/>
                <w:left w:val="nil"/>
                <w:bottom w:val="nil"/>
                <w:right w:val="nil"/>
              </w:pBdr>
              <w:jc w:val="both"/>
              <w:rPr>
                <w:rFonts w:ascii="Cambria" w:hAnsi="Cambria"/>
              </w:rPr>
            </w:pPr>
            <w:r w:rsidRPr="00162C24">
              <w:rPr>
                <w:rFonts w:ascii="Cambria" w:hAnsi="Cambria"/>
                <w:b/>
              </w:rPr>
              <w:t>Cycling distance</w:t>
            </w:r>
            <w:r w:rsidRPr="00162C24">
              <w:rPr>
                <w:rFonts w:ascii="Cambria" w:hAnsi="Cambria"/>
              </w:rPr>
              <w:t>: Approximately 30 - 60km</w:t>
            </w:r>
          </w:p>
        </w:tc>
      </w:tr>
    </w:tbl>
    <w:p w14:paraId="189DC7CE" w14:textId="77777777" w:rsidR="0039432F" w:rsidRDefault="00DF3564">
      <w:pPr>
        <w:pBdr>
          <w:top w:val="nil"/>
          <w:left w:val="nil"/>
          <w:bottom w:val="nil"/>
          <w:right w:val="nil"/>
        </w:pBdr>
        <w:rPr>
          <w:rFonts w:ascii="Cambria" w:hAnsi="Cambria"/>
          <w:lang w:val="vi-VN"/>
        </w:rPr>
      </w:pPr>
      <w:r w:rsidRPr="00162C24">
        <w:rPr>
          <w:rFonts w:ascii="Cambria" w:hAnsi="Cambria"/>
        </w:rPr>
        <w:lastRenderedPageBreak/>
        <w:t> </w:t>
      </w:r>
    </w:p>
    <w:p w14:paraId="08488105" w14:textId="77777777" w:rsidR="008426FE" w:rsidRDefault="008426FE">
      <w:pPr>
        <w:pBdr>
          <w:top w:val="nil"/>
          <w:left w:val="nil"/>
          <w:bottom w:val="nil"/>
          <w:right w:val="nil"/>
        </w:pBdr>
        <w:rPr>
          <w:rFonts w:ascii="Cambria" w:hAnsi="Cambria"/>
          <w:lang w:val="vi-VN"/>
        </w:rPr>
      </w:pPr>
    </w:p>
    <w:p w14:paraId="398231B7" w14:textId="26643F05" w:rsidR="008426FE" w:rsidRPr="008426FE" w:rsidRDefault="008426FE" w:rsidP="008426FE">
      <w:pPr>
        <w:pBdr>
          <w:top w:val="nil"/>
          <w:left w:val="nil"/>
          <w:bottom w:val="nil"/>
          <w:right w:val="nil"/>
        </w:pBdr>
        <w:rPr>
          <w:rFonts w:ascii="Cambria" w:hAnsi="Cambria"/>
          <w:b/>
          <w:bCs/>
          <w:lang w:val="vi-VN"/>
        </w:rPr>
      </w:pPr>
      <w:r w:rsidRPr="008426FE">
        <w:rPr>
          <w:rFonts w:ascii="Cambria" w:hAnsi="Cambria"/>
          <w:b/>
          <w:bCs/>
          <w:highlight w:val="yellow"/>
          <w:lang w:val="vi-VN"/>
        </w:rPr>
        <w:t>Día 7: Nha Trang (D/A/C)</w:t>
      </w:r>
    </w:p>
    <w:p w14:paraId="45DA959A" w14:textId="419708CB"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Crucero matutino por las aguas turquesas para visitar las islas cercanas de la bahía de Nha Trang, así como la playa Tru y la isla Con Se Tre.</w:t>
      </w:r>
    </w:p>
    <w:p w14:paraId="2F5F4E32" w14:textId="7D5E515C"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Habrá oportunidades para nadar y practicar snorkel. Después de un almuerzo de mariscos, regreso a tierra. El resto del día queda libre para explorar la ciudad o relajarse bajo una palmera en la playa de arena.</w:t>
      </w:r>
    </w:p>
    <w:p w14:paraId="76479007" w14:textId="10008A7A" w:rsidR="008426FE" w:rsidRPr="008426FE" w:rsidRDefault="008426FE" w:rsidP="008426FE">
      <w:pPr>
        <w:pBdr>
          <w:top w:val="nil"/>
          <w:left w:val="nil"/>
          <w:bottom w:val="nil"/>
          <w:right w:val="nil"/>
        </w:pBdr>
        <w:jc w:val="both"/>
        <w:rPr>
          <w:rFonts w:ascii="Cambria" w:hAnsi="Cambria"/>
          <w:b/>
          <w:bCs/>
          <w:lang w:val="vi-VN"/>
        </w:rPr>
      </w:pPr>
      <w:r w:rsidRPr="008426FE">
        <w:rPr>
          <w:rFonts w:ascii="Cambria" w:hAnsi="Cambria"/>
          <w:b/>
          <w:bCs/>
          <w:lang w:val="vi-VN"/>
        </w:rPr>
        <w:t>Noche en Nha Trang.</w:t>
      </w:r>
    </w:p>
    <w:p w14:paraId="3503613F" w14:textId="61B814B2" w:rsidR="008426FE" w:rsidRDefault="008426FE" w:rsidP="008426FE">
      <w:pPr>
        <w:pBdr>
          <w:top w:val="nil"/>
          <w:left w:val="nil"/>
          <w:bottom w:val="nil"/>
          <w:right w:val="nil"/>
        </w:pBdr>
        <w:rPr>
          <w:rFonts w:ascii="Cambria" w:hAnsi="Cambria"/>
          <w:lang w:val="vi-VN"/>
        </w:rPr>
      </w:pPr>
      <w:r w:rsidRPr="008426FE">
        <w:rPr>
          <w:rFonts w:ascii="Cambria" w:hAnsi="Cambria"/>
          <w:lang w:val="vi-VN"/>
        </w:rPr>
        <w:t>Distancia en bicicleta: 30–60 km</w:t>
      </w:r>
    </w:p>
    <w:p w14:paraId="1708C420" w14:textId="77777777" w:rsidR="008426FE" w:rsidRDefault="008426FE" w:rsidP="008426FE">
      <w:pPr>
        <w:pBdr>
          <w:top w:val="nil"/>
          <w:left w:val="nil"/>
          <w:bottom w:val="nil"/>
          <w:right w:val="nil"/>
        </w:pBdr>
        <w:rPr>
          <w:rFonts w:ascii="Cambria" w:hAnsi="Cambria"/>
          <w:lang w:val="vi-VN"/>
        </w:rPr>
      </w:pPr>
    </w:p>
    <w:p w14:paraId="57CF9098" w14:textId="77777777" w:rsidR="008426FE" w:rsidRDefault="008426FE" w:rsidP="008426FE">
      <w:pPr>
        <w:pBdr>
          <w:top w:val="nil"/>
          <w:left w:val="nil"/>
          <w:bottom w:val="nil"/>
          <w:right w:val="nil"/>
        </w:pBdr>
        <w:rPr>
          <w:rFonts w:ascii="Cambria" w:hAnsi="Cambria"/>
          <w:lang w:val="vi-VN"/>
        </w:rPr>
      </w:pPr>
    </w:p>
    <w:p w14:paraId="6131527B" w14:textId="77777777" w:rsidR="008426FE" w:rsidRDefault="008426FE" w:rsidP="008426FE">
      <w:pPr>
        <w:pBdr>
          <w:top w:val="nil"/>
          <w:left w:val="nil"/>
          <w:bottom w:val="nil"/>
          <w:right w:val="nil"/>
        </w:pBdr>
        <w:rPr>
          <w:rFonts w:ascii="Cambria" w:hAnsi="Cambria"/>
          <w:lang w:val="vi-VN"/>
        </w:rPr>
      </w:pPr>
    </w:p>
    <w:p w14:paraId="0348DB25" w14:textId="77777777" w:rsidR="008426FE" w:rsidRDefault="008426FE" w:rsidP="008426FE">
      <w:pPr>
        <w:pBdr>
          <w:top w:val="nil"/>
          <w:left w:val="nil"/>
          <w:bottom w:val="nil"/>
          <w:right w:val="nil"/>
        </w:pBdr>
        <w:rPr>
          <w:rFonts w:ascii="Cambria" w:hAnsi="Cambria"/>
          <w:lang w:val="vi-VN"/>
        </w:rPr>
      </w:pPr>
    </w:p>
    <w:p w14:paraId="6B09A979" w14:textId="77777777" w:rsidR="008426FE" w:rsidRDefault="008426FE" w:rsidP="008426FE">
      <w:pPr>
        <w:pBdr>
          <w:top w:val="nil"/>
          <w:left w:val="nil"/>
          <w:bottom w:val="nil"/>
          <w:right w:val="nil"/>
        </w:pBdr>
        <w:rPr>
          <w:rFonts w:ascii="Cambria" w:hAnsi="Cambria"/>
          <w:lang w:val="vi-VN"/>
        </w:rPr>
      </w:pPr>
    </w:p>
    <w:p w14:paraId="530ED829" w14:textId="77777777" w:rsidR="008426FE" w:rsidRDefault="008426FE" w:rsidP="008426FE">
      <w:pPr>
        <w:pBdr>
          <w:top w:val="nil"/>
          <w:left w:val="nil"/>
          <w:bottom w:val="nil"/>
          <w:right w:val="nil"/>
        </w:pBdr>
        <w:rPr>
          <w:rFonts w:ascii="Cambria" w:hAnsi="Cambria"/>
          <w:lang w:val="vi-VN"/>
        </w:rPr>
      </w:pPr>
    </w:p>
    <w:p w14:paraId="1A35B5B1" w14:textId="77777777" w:rsidR="008426FE" w:rsidRDefault="008426FE" w:rsidP="008426FE">
      <w:pPr>
        <w:pBdr>
          <w:top w:val="nil"/>
          <w:left w:val="nil"/>
          <w:bottom w:val="nil"/>
          <w:right w:val="nil"/>
        </w:pBdr>
        <w:rPr>
          <w:rFonts w:ascii="Cambria" w:hAnsi="Cambria"/>
          <w:lang w:val="vi-VN"/>
        </w:rPr>
      </w:pPr>
    </w:p>
    <w:p w14:paraId="11CBE909" w14:textId="77777777" w:rsidR="008426FE" w:rsidRDefault="008426FE" w:rsidP="008426FE">
      <w:pPr>
        <w:pBdr>
          <w:top w:val="nil"/>
          <w:left w:val="nil"/>
          <w:bottom w:val="nil"/>
          <w:right w:val="nil"/>
        </w:pBdr>
        <w:rPr>
          <w:rFonts w:ascii="Cambria" w:hAnsi="Cambria"/>
          <w:lang w:val="vi-VN"/>
        </w:rPr>
      </w:pPr>
    </w:p>
    <w:p w14:paraId="6194EDC3" w14:textId="77777777" w:rsidR="008426FE" w:rsidRDefault="008426FE" w:rsidP="008426FE">
      <w:pPr>
        <w:pBdr>
          <w:top w:val="nil"/>
          <w:left w:val="nil"/>
          <w:bottom w:val="nil"/>
          <w:right w:val="nil"/>
        </w:pBdr>
        <w:rPr>
          <w:rFonts w:ascii="Cambria" w:hAnsi="Cambria"/>
          <w:lang w:val="vi-VN"/>
        </w:rPr>
      </w:pPr>
    </w:p>
    <w:p w14:paraId="751FD840" w14:textId="77777777" w:rsidR="008426FE" w:rsidRPr="008426FE" w:rsidRDefault="008426FE" w:rsidP="008426FE">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2E2408" w14:paraId="3EE2E401" w14:textId="77777777">
        <w:tc>
          <w:tcPr>
            <w:tcW w:w="0" w:type="auto"/>
            <w:shd w:val="solid" w:color="730707" w:fill="auto"/>
            <w:tcMar>
              <w:top w:w="75" w:type="dxa"/>
              <w:bottom w:w="75" w:type="dxa"/>
            </w:tcMar>
            <w:vAlign w:val="center"/>
          </w:tcPr>
          <w:p w14:paraId="7806FB48" w14:textId="77777777" w:rsidR="0039432F" w:rsidRPr="00162C24" w:rsidRDefault="00DF3564">
            <w:pPr>
              <w:rPr>
                <w:rFonts w:ascii="Cambria" w:hAnsi="Cambria"/>
              </w:rPr>
            </w:pPr>
            <w:r w:rsidRPr="00D155F7">
              <w:rPr>
                <w:rFonts w:ascii="Cambria" w:hAnsi="Cambria"/>
                <w:lang w:val="es-ES"/>
              </w:rPr>
              <w:lastRenderedPageBreak/>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Nha Trang - Loop 40 kilometers (B/L/-)</w:t>
            </w:r>
          </w:p>
        </w:tc>
      </w:tr>
      <w:tr w:rsidR="002E2408" w14:paraId="5D38032D" w14:textId="77777777">
        <w:tc>
          <w:tcPr>
            <w:tcW w:w="0" w:type="auto"/>
            <w:vAlign w:val="center"/>
          </w:tcPr>
          <w:p w14:paraId="0D69CA74" w14:textId="77777777" w:rsidR="00116CBA" w:rsidRDefault="00116CBA">
            <w:pPr>
              <w:pBdr>
                <w:top w:val="nil"/>
                <w:left w:val="nil"/>
                <w:bottom w:val="nil"/>
                <w:right w:val="nil"/>
              </w:pBdr>
              <w:jc w:val="both"/>
              <w:rPr>
                <w:rFonts w:ascii="Cambria" w:hAnsi="Cambria"/>
              </w:rPr>
            </w:pPr>
          </w:p>
          <w:p w14:paraId="44A0F73A" w14:textId="2D204510" w:rsidR="00116CBA" w:rsidRDefault="00116CBA">
            <w:pPr>
              <w:pBdr>
                <w:top w:val="nil"/>
                <w:left w:val="nil"/>
                <w:bottom w:val="nil"/>
                <w:right w:val="nil"/>
              </w:pBdr>
              <w:jc w:val="both"/>
              <w:rPr>
                <w:rFonts w:ascii="Cambria" w:hAnsi="Cambria"/>
              </w:rPr>
            </w:pPr>
            <w:r>
              <w:rPr>
                <w:rFonts w:ascii="Cambria" w:hAnsi="Cambria"/>
                <w:noProof/>
              </w:rPr>
              <w:drawing>
                <wp:inline distT="0" distB="0" distL="0" distR="0" wp14:anchorId="15C26DDC" wp14:editId="17E6D9A9">
                  <wp:extent cx="6162675" cy="4108450"/>
                  <wp:effectExtent l="171450" t="171450" r="142875" b="139700"/>
                  <wp:docPr id="691515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4108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51D51B" w14:textId="2E887944" w:rsidR="0039432F" w:rsidRPr="00162C24" w:rsidRDefault="00DF3564">
            <w:pPr>
              <w:pBdr>
                <w:top w:val="nil"/>
                <w:left w:val="nil"/>
                <w:bottom w:val="nil"/>
                <w:right w:val="nil"/>
              </w:pBdr>
              <w:jc w:val="both"/>
              <w:rPr>
                <w:rFonts w:ascii="Cambria" w:hAnsi="Cambria"/>
              </w:rPr>
            </w:pPr>
            <w:r w:rsidRPr="00162C24">
              <w:rPr>
                <w:rFonts w:ascii="Cambria" w:hAnsi="Cambria"/>
              </w:rPr>
              <w:t>We take a bike ride from your hotel towards the west of the city to Dien Khanh, where we visit the Dien Khanh Old Citadel circa 18th century, before continuing to Khanh Vinh valley over a spectacular pass. On the way back, turn off to Suoi Tien spring for a rest. Afterwards, we take the National Highway 1 to ride back to the hotel in Nha Trang.</w:t>
            </w:r>
          </w:p>
          <w:p w14:paraId="5B691F02" w14:textId="77777777" w:rsidR="0039432F" w:rsidRPr="00162C24" w:rsidRDefault="00DF3564">
            <w:pPr>
              <w:pBdr>
                <w:top w:val="nil"/>
                <w:left w:val="nil"/>
                <w:bottom w:val="nil"/>
                <w:right w:val="nil"/>
              </w:pBdr>
              <w:jc w:val="both"/>
              <w:rPr>
                <w:rFonts w:ascii="Cambria" w:hAnsi="Cambria"/>
              </w:rPr>
            </w:pPr>
            <w:r w:rsidRPr="00162C24">
              <w:rPr>
                <w:rFonts w:ascii="Cambria" w:hAnsi="Cambria"/>
                <w:b/>
              </w:rPr>
              <w:t xml:space="preserve">End of services or continue with beach holidays  </w:t>
            </w:r>
          </w:p>
          <w:p w14:paraId="6AD78463" w14:textId="77777777" w:rsidR="0039432F" w:rsidRPr="00162C24" w:rsidRDefault="00DF3564">
            <w:pPr>
              <w:numPr>
                <w:ilvl w:val="0"/>
                <w:numId w:val="39"/>
              </w:numPr>
              <w:rPr>
                <w:rFonts w:ascii="Cambria" w:hAnsi="Cambria"/>
              </w:rPr>
            </w:pPr>
            <w:r w:rsidRPr="00162C24">
              <w:rPr>
                <w:rFonts w:ascii="Cambria" w:hAnsi="Cambria"/>
                <w:b/>
                <w:u w:val="single"/>
              </w:rPr>
              <w:t>Important notes:</w:t>
            </w:r>
          </w:p>
          <w:p w14:paraId="68FEC30C" w14:textId="77777777" w:rsidR="0039432F" w:rsidRPr="00162C24" w:rsidRDefault="00DF3564">
            <w:pPr>
              <w:numPr>
                <w:ilvl w:val="0"/>
                <w:numId w:val="39"/>
              </w:numPr>
              <w:rPr>
                <w:rFonts w:ascii="Cambria" w:hAnsi="Cambria"/>
              </w:rPr>
            </w:pPr>
            <w:r w:rsidRPr="00162C24">
              <w:rPr>
                <w:rFonts w:ascii="Cambria" w:hAnsi="Cambria"/>
              </w:rPr>
              <w:t>This is an off beaten track walk, which is very good for clients who wish to get away from crowds at touristic places.</w:t>
            </w:r>
          </w:p>
          <w:p w14:paraId="108D9195" w14:textId="77777777" w:rsidR="0039432F" w:rsidRPr="00162C24" w:rsidRDefault="00DF3564">
            <w:pPr>
              <w:numPr>
                <w:ilvl w:val="0"/>
                <w:numId w:val="39"/>
              </w:numPr>
              <w:rPr>
                <w:rFonts w:ascii="Cambria" w:hAnsi="Cambria"/>
              </w:rPr>
            </w:pPr>
            <w:r w:rsidRPr="00162C24">
              <w:rPr>
                <w:rFonts w:ascii="Cambria" w:hAnsi="Cambria"/>
              </w:rPr>
              <w:t>What to bring: Good trekking boots, rainwear, 2 sets of clothes, socks, towel, swimming suit, Camera and film, flash light, Medicine for personal use.</w:t>
            </w:r>
          </w:p>
          <w:p w14:paraId="2216BC06" w14:textId="77777777" w:rsidR="0039432F" w:rsidRPr="00EB44AE" w:rsidRDefault="00DF3564" w:rsidP="00EB44AE">
            <w:pPr>
              <w:numPr>
                <w:ilvl w:val="0"/>
                <w:numId w:val="39"/>
              </w:numPr>
              <w:spacing w:after="280" w:afterAutospacing="1"/>
              <w:rPr>
                <w:rFonts w:ascii="Cambria" w:hAnsi="Cambria"/>
              </w:rPr>
            </w:pPr>
            <w:r w:rsidRPr="00162C24">
              <w:rPr>
                <w:rFonts w:ascii="Cambria" w:hAnsi="Cambria"/>
                <w:b/>
              </w:rPr>
              <w:t>Normally, the trekking distance is about 5- 20 km per day. And biking distance is from 20 – 60 km. Depend on your healthy, our itinerary can be flexible to meet your ideas during the trip</w:t>
            </w:r>
          </w:p>
        </w:tc>
      </w:tr>
    </w:tbl>
    <w:p w14:paraId="48DEBCC0" w14:textId="77777777" w:rsidR="0039432F" w:rsidRDefault="00DF3564" w:rsidP="008426FE">
      <w:pPr>
        <w:pBdr>
          <w:top w:val="nil"/>
          <w:left w:val="nil"/>
          <w:bottom w:val="nil"/>
          <w:right w:val="nil"/>
        </w:pBdr>
        <w:jc w:val="center"/>
        <w:rPr>
          <w:rFonts w:ascii="Cambria" w:hAnsi="Cambria"/>
          <w:b/>
          <w:lang w:val="vi-VN"/>
        </w:rPr>
      </w:pPr>
      <w:r w:rsidRPr="00D155F7">
        <w:rPr>
          <w:rFonts w:ascii="Cambria" w:hAnsi="Cambria"/>
          <w:b/>
          <w:lang w:val="es-ES"/>
        </w:rPr>
        <w:t>End of services</w:t>
      </w:r>
    </w:p>
    <w:p w14:paraId="433FAF2E" w14:textId="77777777" w:rsidR="008426FE" w:rsidRPr="008426FE" w:rsidRDefault="008426FE" w:rsidP="00EB44AE">
      <w:pPr>
        <w:pBdr>
          <w:top w:val="nil"/>
          <w:left w:val="nil"/>
          <w:bottom w:val="nil"/>
          <w:right w:val="nil"/>
        </w:pBdr>
        <w:rPr>
          <w:rFonts w:ascii="Cambria" w:hAnsi="Cambria"/>
          <w:b/>
          <w:lang w:val="vi-VN"/>
        </w:rPr>
      </w:pPr>
    </w:p>
    <w:p w14:paraId="0482CE47" w14:textId="7D3054FE" w:rsidR="008426FE" w:rsidRPr="008426FE" w:rsidRDefault="008426FE" w:rsidP="008426FE">
      <w:pPr>
        <w:pBdr>
          <w:top w:val="nil"/>
          <w:left w:val="nil"/>
          <w:bottom w:val="nil"/>
          <w:right w:val="nil"/>
        </w:pBdr>
        <w:rPr>
          <w:rFonts w:ascii="Cambria" w:hAnsi="Cambria"/>
          <w:b/>
          <w:bCs/>
          <w:lang w:val="vi-VN"/>
        </w:rPr>
      </w:pPr>
      <w:r w:rsidRPr="008426FE">
        <w:rPr>
          <w:rFonts w:ascii="Cambria" w:hAnsi="Cambria"/>
          <w:b/>
          <w:bCs/>
          <w:highlight w:val="yellow"/>
          <w:lang w:val="vi-VN"/>
        </w:rPr>
        <w:lastRenderedPageBreak/>
        <w:t>Día 8: Nha Trang – Ruta circular 40 km (D/-/-)</w:t>
      </w:r>
    </w:p>
    <w:p w14:paraId="386AE00F" w14:textId="4318DF63"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 xml:space="preserve">Salida en bicicleta desde el hotel hacia el oeste de la ciudad, rumbo a Dien Khanh, donde se visita la antigua ciudadela de Dien Khanh, del siglo XVIII, antes de continuar hacia el valle de Khanh Vinh a través de un paso espectacular. En el camino de regreso, desvío hacia el manantial Suoi Tien para un descanso. </w:t>
      </w:r>
      <w:r w:rsidR="00537005">
        <w:rPr>
          <w:rFonts w:ascii="Cambria" w:hAnsi="Cambria"/>
          <w:lang w:val="vi-VN"/>
        </w:rPr>
        <w:t>Luego</w:t>
      </w:r>
      <w:r w:rsidRPr="008426FE">
        <w:rPr>
          <w:rFonts w:ascii="Cambria" w:hAnsi="Cambria"/>
          <w:lang w:val="vi-VN"/>
        </w:rPr>
        <w:t>, tomamos la Carretera Nacional 1 para regresar en bicicleta al hotel en Nha Trang.</w:t>
      </w:r>
    </w:p>
    <w:p w14:paraId="7E3B1895" w14:textId="36D3B48D" w:rsidR="008426FE" w:rsidRPr="008426FE" w:rsidRDefault="008426FE" w:rsidP="008426FE">
      <w:pPr>
        <w:pBdr>
          <w:top w:val="nil"/>
          <w:left w:val="nil"/>
          <w:bottom w:val="nil"/>
          <w:right w:val="nil"/>
        </w:pBdr>
        <w:jc w:val="both"/>
        <w:rPr>
          <w:rFonts w:ascii="Cambria" w:hAnsi="Cambria"/>
          <w:lang w:val="vi-VN"/>
        </w:rPr>
      </w:pPr>
      <w:r w:rsidRPr="008426FE">
        <w:rPr>
          <w:rFonts w:ascii="Cambria" w:hAnsi="Cambria"/>
          <w:lang w:val="vi-VN"/>
        </w:rPr>
        <w:t>Fin de los servicios o continuación con vacaciones de playa.</w:t>
      </w:r>
    </w:p>
    <w:p w14:paraId="574ECF9D" w14:textId="72C264AE" w:rsidR="008426FE" w:rsidRPr="008426FE" w:rsidRDefault="008426FE" w:rsidP="008426FE">
      <w:pPr>
        <w:pBdr>
          <w:top w:val="nil"/>
          <w:left w:val="nil"/>
          <w:bottom w:val="nil"/>
          <w:right w:val="nil"/>
        </w:pBdr>
        <w:rPr>
          <w:rFonts w:ascii="Cambria" w:hAnsi="Cambria"/>
          <w:b/>
          <w:bCs/>
          <w:lang w:val="vi-VN"/>
        </w:rPr>
      </w:pPr>
      <w:r w:rsidRPr="008426FE">
        <w:rPr>
          <w:rFonts w:ascii="Cambria" w:hAnsi="Cambria"/>
          <w:b/>
          <w:bCs/>
          <w:lang w:val="vi-VN"/>
        </w:rPr>
        <w:t>Notas importantes:</w:t>
      </w:r>
    </w:p>
    <w:p w14:paraId="09BAB12A" w14:textId="5126C761" w:rsidR="008426FE" w:rsidRPr="008426FE" w:rsidRDefault="008426FE" w:rsidP="008426FE">
      <w:pPr>
        <w:numPr>
          <w:ilvl w:val="0"/>
          <w:numId w:val="40"/>
        </w:numPr>
        <w:pBdr>
          <w:top w:val="nil"/>
          <w:left w:val="nil"/>
          <w:bottom w:val="nil"/>
          <w:right w:val="nil"/>
        </w:pBdr>
        <w:rPr>
          <w:rFonts w:ascii="Cambria" w:hAnsi="Cambria"/>
          <w:lang w:val="vi-VN"/>
        </w:rPr>
      </w:pPr>
      <w:r w:rsidRPr="008426FE">
        <w:rPr>
          <w:rFonts w:ascii="Cambria" w:hAnsi="Cambria"/>
          <w:lang w:val="vi-VN"/>
        </w:rPr>
        <w:t>Este es un itinerario fuera de los circuitos habituales, ideal para clientes que desean alejarse de las multitudes en lugares turísticos.</w:t>
      </w:r>
    </w:p>
    <w:p w14:paraId="496CE3D3" w14:textId="2C9572EB" w:rsidR="008426FE" w:rsidRPr="008426FE" w:rsidRDefault="008426FE" w:rsidP="008426FE">
      <w:pPr>
        <w:numPr>
          <w:ilvl w:val="0"/>
          <w:numId w:val="40"/>
        </w:numPr>
        <w:pBdr>
          <w:top w:val="nil"/>
          <w:left w:val="nil"/>
          <w:bottom w:val="nil"/>
          <w:right w:val="nil"/>
        </w:pBdr>
        <w:rPr>
          <w:rFonts w:ascii="Cambria" w:hAnsi="Cambria"/>
          <w:lang w:val="vi-VN"/>
        </w:rPr>
      </w:pPr>
      <w:r w:rsidRPr="008426FE">
        <w:rPr>
          <w:rFonts w:ascii="Cambria" w:hAnsi="Cambria"/>
          <w:lang w:val="vi-VN"/>
        </w:rPr>
        <w:t>Qué llevar: buenas botas de trekking, impermeable, dos mudas de ropa, calcetines, toalla, traje de baño, cámara y película, linterna y medicamentos de uso personal.</w:t>
      </w:r>
    </w:p>
    <w:p w14:paraId="7957FB86" w14:textId="5222FA1F" w:rsidR="008426FE" w:rsidRPr="008426FE" w:rsidRDefault="008426FE" w:rsidP="008426FE">
      <w:pPr>
        <w:numPr>
          <w:ilvl w:val="0"/>
          <w:numId w:val="40"/>
        </w:numPr>
        <w:pBdr>
          <w:top w:val="nil"/>
          <w:left w:val="nil"/>
          <w:bottom w:val="nil"/>
          <w:right w:val="nil"/>
        </w:pBdr>
        <w:rPr>
          <w:rFonts w:ascii="Cambria" w:hAnsi="Cambria"/>
          <w:lang w:val="vi-VN"/>
        </w:rPr>
      </w:pPr>
      <w:r w:rsidRPr="008426FE">
        <w:rPr>
          <w:rFonts w:ascii="Cambria" w:hAnsi="Cambria"/>
          <w:lang w:val="vi-VN"/>
        </w:rPr>
        <w:t>Normalmente, la distancia diaria de trekking es de 5 a 20 km y la distancia en bicicleta varía entre 20 y 60 km. Dependiendo de su condición física, el itinerario puede adaptarse de forma flexible durante el viaje.</w:t>
      </w:r>
    </w:p>
    <w:p w14:paraId="1E9D65E2" w14:textId="5B4C32A5" w:rsidR="008426FE" w:rsidRDefault="008426FE" w:rsidP="008426FE">
      <w:pPr>
        <w:pBdr>
          <w:top w:val="nil"/>
          <w:left w:val="nil"/>
          <w:bottom w:val="nil"/>
          <w:right w:val="nil"/>
        </w:pBdr>
        <w:jc w:val="center"/>
        <w:rPr>
          <w:rFonts w:ascii="Cambria" w:hAnsi="Cambria"/>
          <w:b/>
          <w:bCs/>
          <w:lang w:val="vi-VN"/>
        </w:rPr>
      </w:pPr>
      <w:r w:rsidRPr="008426FE">
        <w:rPr>
          <w:rFonts w:ascii="Cambria" w:hAnsi="Cambria"/>
          <w:b/>
          <w:bCs/>
          <w:lang w:val="vi-VN"/>
        </w:rPr>
        <w:t>Fin de servicios</w:t>
      </w:r>
    </w:p>
    <w:p w14:paraId="632DD77F" w14:textId="77777777" w:rsidR="008426FE" w:rsidRPr="008426FE" w:rsidRDefault="008426FE" w:rsidP="008426FE">
      <w:pPr>
        <w:pBdr>
          <w:top w:val="nil"/>
          <w:left w:val="nil"/>
          <w:bottom w:val="nil"/>
          <w:right w:val="nil"/>
        </w:pBdr>
        <w:jc w:val="center"/>
        <w:rPr>
          <w:rFonts w:ascii="Cambria" w:hAnsi="Cambria"/>
          <w:b/>
          <w:bCs/>
          <w:lang w:val="vi-VN"/>
        </w:rPr>
      </w:pPr>
    </w:p>
    <w:p w14:paraId="23FBDEB4" w14:textId="77777777" w:rsidR="0039432F" w:rsidRDefault="00DF3564">
      <w:pPr>
        <w:spacing w:after="280" w:afterAutospacing="1"/>
        <w:rPr>
          <w:rFonts w:ascii="Cambria" w:hAnsi="Cambria"/>
          <w:b/>
          <w:lang w:val="vi-VN"/>
        </w:rPr>
      </w:pPr>
      <w:r w:rsidRPr="00D155F7">
        <w:rPr>
          <w:rFonts w:ascii="Cambria" w:hAnsi="Cambria"/>
          <w:b/>
          <w:lang w:val="es-ES"/>
        </w:rPr>
        <w:t xml:space="preserve">List of accommodations </w:t>
      </w:r>
    </w:p>
    <w:p w14:paraId="5AD5D059" w14:textId="7001AB8B" w:rsidR="00537005" w:rsidRPr="00537005" w:rsidRDefault="00537005" w:rsidP="00537005">
      <w:pPr>
        <w:rPr>
          <w:rFonts w:ascii="Cambria" w:eastAsia="Cambria" w:hAnsi="Cambria" w:cs="Cambria"/>
          <w:b/>
          <w:bCs/>
          <w:lang w:val="vi-VN"/>
        </w:rPr>
      </w:pPr>
      <w:bookmarkStart w:id="0" w:name="_Hlk219105197"/>
      <w:bookmarkStart w:id="1" w:name="_Hlk219444708"/>
      <w:r w:rsidRPr="00D155F7">
        <w:rPr>
          <w:rFonts w:ascii="Cambria" w:eastAsia="Cambria" w:hAnsi="Cambria" w:cs="Cambria"/>
          <w:b/>
          <w:bCs/>
          <w:lang w:val="es-ES"/>
        </w:rPr>
        <w:t>Lista de alojamientos</w:t>
      </w:r>
      <w:bookmarkEnd w:id="0"/>
    </w:p>
    <w:tbl>
      <w:tblPr>
        <w:tblW w:w="5000" w:type="pct"/>
        <w:tblCellMar>
          <w:left w:w="0" w:type="dxa"/>
          <w:right w:w="0" w:type="dxa"/>
        </w:tblCellMar>
        <w:tblLook w:val="04A0" w:firstRow="1" w:lastRow="0" w:firstColumn="1" w:lastColumn="0" w:noHBand="0" w:noVBand="1"/>
      </w:tblPr>
      <w:tblGrid>
        <w:gridCol w:w="10178"/>
      </w:tblGrid>
      <w:tr w:rsidR="002E2408" w14:paraId="60798D40"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329"/>
              <w:gridCol w:w="4558"/>
              <w:gridCol w:w="4275"/>
            </w:tblGrid>
            <w:tr w:rsidR="002E2408" w14:paraId="4F18B282" w14:textId="77777777">
              <w:tc>
                <w:tcPr>
                  <w:tcW w:w="0" w:type="auto"/>
                  <w:tcBorders>
                    <w:top w:val="dotted" w:sz="6" w:space="0" w:color="000000"/>
                    <w:left w:val="nil"/>
                    <w:bottom w:val="nil"/>
                    <w:right w:val="dotted" w:sz="6" w:space="0" w:color="000000"/>
                  </w:tcBorders>
                  <w:vAlign w:val="center"/>
                </w:tcPr>
                <w:bookmarkEnd w:id="1"/>
                <w:p w14:paraId="42B4CFF7" w14:textId="77777777" w:rsidR="0039432F" w:rsidRDefault="00DF3564">
                  <w:pPr>
                    <w:rPr>
                      <w:rFonts w:ascii="Cambria" w:hAnsi="Cambria"/>
                      <w:b/>
                      <w:color w:val="730707"/>
                      <w:lang w:val="vi-VN"/>
                    </w:rPr>
                  </w:pPr>
                  <w:r w:rsidRPr="00162C24">
                    <w:rPr>
                      <w:rFonts w:ascii="Cambria" w:hAnsi="Cambria"/>
                      <w:b/>
                      <w:color w:val="730707"/>
                    </w:rPr>
                    <w:t>Location</w:t>
                  </w:r>
                </w:p>
                <w:p w14:paraId="109B67C6" w14:textId="2D9B0D59" w:rsidR="00537005" w:rsidRPr="00537005" w:rsidRDefault="00537005">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34E8DC3D" w14:textId="77777777" w:rsidR="0039432F" w:rsidRPr="00162C24" w:rsidRDefault="00EB44AE">
                  <w:pPr>
                    <w:rPr>
                      <w:rFonts w:ascii="Cambria" w:hAnsi="Cambria"/>
                    </w:rPr>
                  </w:pPr>
                  <w:r>
                    <w:rPr>
                      <w:rFonts w:ascii="Cambria" w:hAnsi="Cambria"/>
                      <w:b/>
                      <w:color w:val="730707"/>
                    </w:rPr>
                    <w:t xml:space="preserve">4* hotel </w:t>
                  </w:r>
                </w:p>
              </w:tc>
              <w:tc>
                <w:tcPr>
                  <w:tcW w:w="0" w:type="auto"/>
                  <w:tcBorders>
                    <w:top w:val="dotted" w:sz="6" w:space="0" w:color="000000"/>
                    <w:left w:val="dotted" w:sz="6" w:space="0" w:color="000000"/>
                    <w:bottom w:val="dotted" w:sz="6" w:space="0" w:color="000000"/>
                    <w:right w:val="dotted" w:sz="6" w:space="0" w:color="000000"/>
                  </w:tcBorders>
                  <w:vAlign w:val="center"/>
                </w:tcPr>
                <w:p w14:paraId="6455EAAC" w14:textId="77777777" w:rsidR="0039432F" w:rsidRPr="00162C24" w:rsidRDefault="00EB44AE">
                  <w:pPr>
                    <w:rPr>
                      <w:rFonts w:ascii="Cambria" w:hAnsi="Cambria"/>
                    </w:rPr>
                  </w:pPr>
                  <w:r>
                    <w:rPr>
                      <w:rFonts w:ascii="Cambria" w:hAnsi="Cambria"/>
                      <w:b/>
                      <w:color w:val="730707"/>
                    </w:rPr>
                    <w:t xml:space="preserve">5* hotel </w:t>
                  </w:r>
                </w:p>
              </w:tc>
            </w:tr>
            <w:tr w:rsidR="002E2408" w14:paraId="7055FCA0" w14:textId="77777777">
              <w:tc>
                <w:tcPr>
                  <w:tcW w:w="0" w:type="auto"/>
                  <w:tcBorders>
                    <w:top w:val="dotted" w:sz="6" w:space="0" w:color="000000"/>
                    <w:left w:val="nil"/>
                    <w:bottom w:val="nil"/>
                    <w:right w:val="dotted" w:sz="6" w:space="0" w:color="000000"/>
                  </w:tcBorders>
                  <w:vAlign w:val="center"/>
                </w:tcPr>
                <w:p w14:paraId="0184FFE5" w14:textId="77777777" w:rsidR="0039432F" w:rsidRPr="00162C24" w:rsidRDefault="00DF3564">
                  <w:pPr>
                    <w:rPr>
                      <w:rFonts w:ascii="Cambria" w:hAnsi="Cambria"/>
                    </w:rPr>
                  </w:pPr>
                  <w:r w:rsidRPr="00162C24">
                    <w:rPr>
                      <w:rFonts w:ascii="Cambria" w:hAnsi="Cambria"/>
                    </w:rPr>
                    <w:t>Ho Chi Minh</w:t>
                  </w:r>
                </w:p>
              </w:tc>
              <w:tc>
                <w:tcPr>
                  <w:tcW w:w="0" w:type="auto"/>
                  <w:tcBorders>
                    <w:top w:val="dotted" w:sz="6" w:space="0" w:color="000000"/>
                    <w:left w:val="dotted" w:sz="6" w:space="0" w:color="000000"/>
                    <w:bottom w:val="nil"/>
                    <w:right w:val="dotted" w:sz="6" w:space="0" w:color="000000"/>
                  </w:tcBorders>
                  <w:vAlign w:val="center"/>
                </w:tcPr>
                <w:p w14:paraId="66599F6C" w14:textId="68E70D25" w:rsidR="0039432F" w:rsidRPr="00162C24" w:rsidRDefault="007647F1">
                  <w:pPr>
                    <w:rPr>
                      <w:rFonts w:ascii="Cambria" w:hAnsi="Cambria"/>
                    </w:rPr>
                  </w:pPr>
                  <w:r>
                    <w:rPr>
                      <w:rFonts w:ascii="Cambria" w:hAnsi="Cambria"/>
                      <w:color w:val="000000"/>
                      <w:sz w:val="20"/>
                      <w:szCs w:val="20"/>
                      <w:shd w:val="clear" w:color="auto" w:fill="FFFFFF"/>
                    </w:rPr>
                    <w:t>Kin, Paragon, Northen Charm</w:t>
                  </w:r>
                  <w:r w:rsidR="00DF3564" w:rsidRPr="00162C24">
                    <w:rPr>
                      <w:rFonts w:ascii="Cambria" w:hAnsi="Cambria"/>
                    </w:rPr>
                    <w:t>* * * * (ROH)</w:t>
                  </w:r>
                </w:p>
              </w:tc>
              <w:tc>
                <w:tcPr>
                  <w:tcW w:w="0" w:type="auto"/>
                  <w:tcBorders>
                    <w:top w:val="dotted" w:sz="6" w:space="0" w:color="000000"/>
                    <w:left w:val="dotted" w:sz="6" w:space="0" w:color="000000"/>
                    <w:bottom w:val="nil"/>
                    <w:right w:val="dotted" w:sz="6" w:space="0" w:color="000000"/>
                  </w:tcBorders>
                  <w:vAlign w:val="center"/>
                </w:tcPr>
                <w:p w14:paraId="1745EB06" w14:textId="78AF3660" w:rsidR="0039432F" w:rsidRPr="00162C24" w:rsidRDefault="007647F1">
                  <w:pPr>
                    <w:rPr>
                      <w:rFonts w:ascii="Cambria" w:hAnsi="Cambria"/>
                    </w:rPr>
                  </w:pPr>
                  <w:r>
                    <w:rPr>
                      <w:rFonts w:ascii="Cambria" w:hAnsi="Cambria"/>
                      <w:color w:val="000000"/>
                      <w:sz w:val="20"/>
                      <w:szCs w:val="20"/>
                      <w:shd w:val="clear" w:color="auto" w:fill="FFFFFF"/>
                    </w:rPr>
                    <w:t>New World, Pullman</w:t>
                  </w:r>
                  <w:r w:rsidR="00DF3564" w:rsidRPr="00162C24">
                    <w:rPr>
                      <w:rFonts w:ascii="Cambria" w:hAnsi="Cambria"/>
                    </w:rPr>
                    <w:t>* * * * * (Deluxe)</w:t>
                  </w:r>
                </w:p>
              </w:tc>
            </w:tr>
            <w:tr w:rsidR="002E2408" w:rsidRPr="00D155F7" w14:paraId="6422E84D" w14:textId="77777777">
              <w:tc>
                <w:tcPr>
                  <w:tcW w:w="0" w:type="auto"/>
                  <w:tcBorders>
                    <w:top w:val="dotted" w:sz="6" w:space="0" w:color="000000"/>
                    <w:left w:val="nil"/>
                    <w:bottom w:val="nil"/>
                    <w:right w:val="dotted" w:sz="6" w:space="0" w:color="000000"/>
                  </w:tcBorders>
                  <w:vAlign w:val="center"/>
                </w:tcPr>
                <w:p w14:paraId="2DC96FDA" w14:textId="77777777" w:rsidR="0039432F" w:rsidRPr="00162C24" w:rsidRDefault="00DF3564">
                  <w:pPr>
                    <w:rPr>
                      <w:rFonts w:ascii="Cambria" w:hAnsi="Cambria"/>
                    </w:rPr>
                  </w:pPr>
                  <w:r w:rsidRPr="00162C24">
                    <w:rPr>
                      <w:rFonts w:ascii="Cambria" w:hAnsi="Cambria"/>
                    </w:rPr>
                    <w:t>Lam Dong</w:t>
                  </w:r>
                </w:p>
              </w:tc>
              <w:tc>
                <w:tcPr>
                  <w:tcW w:w="0" w:type="auto"/>
                  <w:tcBorders>
                    <w:top w:val="dotted" w:sz="6" w:space="0" w:color="000000"/>
                    <w:left w:val="dotted" w:sz="6" w:space="0" w:color="000000"/>
                    <w:bottom w:val="nil"/>
                    <w:right w:val="dotted" w:sz="6" w:space="0" w:color="000000"/>
                  </w:tcBorders>
                  <w:vAlign w:val="center"/>
                </w:tcPr>
                <w:p w14:paraId="23D4BD10" w14:textId="71A9F08E" w:rsidR="0039432F" w:rsidRPr="00162C24" w:rsidRDefault="007647F1" w:rsidP="007647F1">
                  <w:pPr>
                    <w:rPr>
                      <w:rFonts w:ascii="Cambria" w:hAnsi="Cambria"/>
                    </w:rPr>
                  </w:pPr>
                  <w:r>
                    <w:rPr>
                      <w:rFonts w:ascii="Cambria" w:hAnsi="Cambria"/>
                      <w:color w:val="000000"/>
                      <w:sz w:val="20"/>
                      <w:szCs w:val="20"/>
                      <w:shd w:val="clear" w:color="auto" w:fill="FFFFFF"/>
                    </w:rPr>
                    <w:t>TTC Ngoc Lan, Muong Thanh Holiday</w:t>
                  </w:r>
                  <w:r w:rsidR="00DF3564" w:rsidRPr="00162C24">
                    <w:rPr>
                      <w:rFonts w:ascii="Cambria" w:hAnsi="Cambria"/>
                    </w:rPr>
                    <w:t>* * * * (</w:t>
                  </w:r>
                  <w:r>
                    <w:rPr>
                      <w:rFonts w:ascii="Cambria" w:hAnsi="Cambria"/>
                    </w:rPr>
                    <w:t>Deluxe</w:t>
                  </w:r>
                  <w:r w:rsidR="00DF3564" w:rsidRPr="00162C24">
                    <w:rPr>
                      <w:rFonts w:ascii="Cambria" w:hAnsi="Cambria"/>
                    </w:rPr>
                    <w:t>)</w:t>
                  </w:r>
                </w:p>
              </w:tc>
              <w:tc>
                <w:tcPr>
                  <w:tcW w:w="0" w:type="auto"/>
                  <w:tcBorders>
                    <w:top w:val="dotted" w:sz="6" w:space="0" w:color="000000"/>
                    <w:left w:val="dotted" w:sz="6" w:space="0" w:color="000000"/>
                    <w:bottom w:val="nil"/>
                    <w:right w:val="dotted" w:sz="6" w:space="0" w:color="000000"/>
                  </w:tcBorders>
                  <w:vAlign w:val="center"/>
                </w:tcPr>
                <w:p w14:paraId="3365D180" w14:textId="77777777" w:rsidR="0039432F" w:rsidRPr="008426FE" w:rsidRDefault="00DF3564">
                  <w:pPr>
                    <w:rPr>
                      <w:rFonts w:ascii="Cambria" w:hAnsi="Cambria"/>
                      <w:lang w:val="es-ES"/>
                    </w:rPr>
                  </w:pPr>
                  <w:r w:rsidRPr="008426FE">
                    <w:rPr>
                      <w:rFonts w:ascii="Cambria" w:hAnsi="Cambria"/>
                      <w:lang w:val="es-ES"/>
                    </w:rPr>
                    <w:t>Ana Mandara, Dalat Palace * * * * * (Superior)</w:t>
                  </w:r>
                </w:p>
              </w:tc>
            </w:tr>
            <w:tr w:rsidR="00EB44AE" w14:paraId="275E7B05" w14:textId="77777777" w:rsidTr="00261256">
              <w:tc>
                <w:tcPr>
                  <w:tcW w:w="0" w:type="auto"/>
                  <w:tcBorders>
                    <w:top w:val="dotted" w:sz="6" w:space="0" w:color="000000"/>
                    <w:left w:val="nil"/>
                    <w:bottom w:val="nil"/>
                    <w:right w:val="dotted" w:sz="6" w:space="0" w:color="000000"/>
                  </w:tcBorders>
                  <w:vAlign w:val="center"/>
                </w:tcPr>
                <w:p w14:paraId="2A36B2C8" w14:textId="77777777" w:rsidR="00EB44AE" w:rsidRPr="00162C24" w:rsidRDefault="00EB44AE">
                  <w:pPr>
                    <w:rPr>
                      <w:rFonts w:ascii="Cambria" w:hAnsi="Cambria"/>
                    </w:rPr>
                  </w:pPr>
                  <w:r>
                    <w:rPr>
                      <w:rFonts w:ascii="Cambria" w:hAnsi="Cambria"/>
                    </w:rPr>
                    <w:t xml:space="preserve">Phan Rang </w:t>
                  </w:r>
                </w:p>
              </w:tc>
              <w:tc>
                <w:tcPr>
                  <w:tcW w:w="0" w:type="auto"/>
                  <w:gridSpan w:val="2"/>
                  <w:tcBorders>
                    <w:top w:val="dotted" w:sz="6" w:space="0" w:color="000000"/>
                    <w:left w:val="dotted" w:sz="6" w:space="0" w:color="000000"/>
                    <w:bottom w:val="nil"/>
                    <w:right w:val="dotted" w:sz="6" w:space="0" w:color="000000"/>
                  </w:tcBorders>
                  <w:vAlign w:val="center"/>
                </w:tcPr>
                <w:p w14:paraId="0F757036" w14:textId="77777777" w:rsidR="00EB44AE" w:rsidRPr="00162C24" w:rsidRDefault="00EB44AE">
                  <w:pPr>
                    <w:rPr>
                      <w:rFonts w:ascii="Cambria" w:hAnsi="Cambria"/>
                    </w:rPr>
                  </w:pPr>
                  <w:r>
                    <w:rPr>
                      <w:rFonts w:ascii="Cambria" w:hAnsi="Cambria"/>
                    </w:rPr>
                    <w:t>TTC Phan Giang * * * * (Superior)</w:t>
                  </w:r>
                </w:p>
              </w:tc>
            </w:tr>
            <w:tr w:rsidR="002E2408" w14:paraId="705C9DEC" w14:textId="77777777">
              <w:tc>
                <w:tcPr>
                  <w:tcW w:w="0" w:type="auto"/>
                  <w:tcBorders>
                    <w:top w:val="dotted" w:sz="6" w:space="0" w:color="000000"/>
                    <w:left w:val="nil"/>
                    <w:bottom w:val="nil"/>
                    <w:right w:val="dotted" w:sz="6" w:space="0" w:color="000000"/>
                  </w:tcBorders>
                  <w:vAlign w:val="center"/>
                </w:tcPr>
                <w:p w14:paraId="6EA23984" w14:textId="77777777" w:rsidR="0039432F" w:rsidRPr="00162C24" w:rsidRDefault="00DF3564">
                  <w:pPr>
                    <w:rPr>
                      <w:rFonts w:ascii="Cambria" w:hAnsi="Cambria"/>
                    </w:rPr>
                  </w:pPr>
                  <w:r w:rsidRPr="00162C24">
                    <w:rPr>
                      <w:rFonts w:ascii="Cambria" w:hAnsi="Cambria"/>
                    </w:rPr>
                    <w:t>Khanh Hoa</w:t>
                  </w:r>
                </w:p>
              </w:tc>
              <w:tc>
                <w:tcPr>
                  <w:tcW w:w="0" w:type="auto"/>
                  <w:tcBorders>
                    <w:top w:val="dotted" w:sz="6" w:space="0" w:color="000000"/>
                    <w:left w:val="dotted" w:sz="6" w:space="0" w:color="000000"/>
                    <w:bottom w:val="nil"/>
                    <w:right w:val="dotted" w:sz="6" w:space="0" w:color="000000"/>
                  </w:tcBorders>
                  <w:vAlign w:val="center"/>
                </w:tcPr>
                <w:p w14:paraId="608580D3" w14:textId="222A2AFC" w:rsidR="0039432F" w:rsidRPr="00162C24" w:rsidRDefault="007647F1" w:rsidP="007647F1">
                  <w:pPr>
                    <w:rPr>
                      <w:rFonts w:ascii="Cambria" w:hAnsi="Cambria"/>
                    </w:rPr>
                  </w:pPr>
                  <w:r>
                    <w:rPr>
                      <w:rFonts w:ascii="Cambria" w:hAnsi="Cambria"/>
                      <w:color w:val="000000"/>
                      <w:sz w:val="20"/>
                      <w:szCs w:val="20"/>
                      <w:shd w:val="clear" w:color="auto" w:fill="FFFFFF"/>
                    </w:rPr>
                    <w:t>Liberty Nhatrang</w:t>
                  </w:r>
                  <w:r w:rsidR="00DF3564" w:rsidRPr="00162C24">
                    <w:rPr>
                      <w:rFonts w:ascii="Cambria" w:hAnsi="Cambria"/>
                    </w:rPr>
                    <w:t>* * * * (</w:t>
                  </w:r>
                  <w:r>
                    <w:rPr>
                      <w:rFonts w:ascii="Cambria" w:hAnsi="Cambria"/>
                    </w:rPr>
                    <w:t>Deluxe</w:t>
                  </w:r>
                  <w:r w:rsidR="00DF3564" w:rsidRPr="00162C24">
                    <w:rPr>
                      <w:rFonts w:ascii="Cambria" w:hAnsi="Cambria"/>
                    </w:rPr>
                    <w:t>)</w:t>
                  </w:r>
                </w:p>
              </w:tc>
              <w:tc>
                <w:tcPr>
                  <w:tcW w:w="0" w:type="auto"/>
                  <w:tcBorders>
                    <w:top w:val="dotted" w:sz="6" w:space="0" w:color="000000"/>
                    <w:left w:val="dotted" w:sz="6" w:space="0" w:color="000000"/>
                    <w:bottom w:val="nil"/>
                    <w:right w:val="dotted" w:sz="6" w:space="0" w:color="000000"/>
                  </w:tcBorders>
                  <w:vAlign w:val="center"/>
                </w:tcPr>
                <w:p w14:paraId="7CAC12DD" w14:textId="77777777" w:rsidR="0039432F" w:rsidRPr="00162C24" w:rsidRDefault="00DF3564">
                  <w:pPr>
                    <w:rPr>
                      <w:rFonts w:ascii="Cambria" w:hAnsi="Cambria"/>
                    </w:rPr>
                  </w:pPr>
                  <w:r w:rsidRPr="00162C24">
                    <w:rPr>
                      <w:rFonts w:ascii="Cambria" w:hAnsi="Cambria"/>
                    </w:rPr>
                    <w:t>Queen Ann * * * * * (Deluxe)</w:t>
                  </w:r>
                </w:p>
              </w:tc>
            </w:tr>
          </w:tbl>
          <w:p w14:paraId="2C234778" w14:textId="77777777" w:rsidR="0039432F" w:rsidRPr="00162C24" w:rsidRDefault="0039432F">
            <w:pPr>
              <w:rPr>
                <w:rFonts w:ascii="Cambria" w:hAnsi="Cambria"/>
              </w:rPr>
            </w:pPr>
          </w:p>
        </w:tc>
      </w:tr>
    </w:tbl>
    <w:p w14:paraId="322CB51B" w14:textId="77777777" w:rsidR="0039432F" w:rsidRPr="00162C24" w:rsidRDefault="00DF3564">
      <w:pPr>
        <w:rPr>
          <w:rFonts w:ascii="Cambria" w:hAnsi="Cambria"/>
        </w:rPr>
      </w:pPr>
      <w:r w:rsidRPr="00162C24">
        <w:rPr>
          <w:rFonts w:ascii="Cambria" w:hAnsi="Cambria"/>
        </w:rPr>
        <w:br/>
      </w:r>
    </w:p>
    <w:p w14:paraId="782C9303" w14:textId="77777777" w:rsidR="0039432F" w:rsidRPr="00162C24" w:rsidRDefault="00DF3564">
      <w:pPr>
        <w:spacing w:after="280" w:afterAutospacing="1"/>
        <w:rPr>
          <w:rFonts w:ascii="Cambria" w:hAnsi="Cambria"/>
        </w:rPr>
      </w:pPr>
      <w:r w:rsidRPr="00162C24">
        <w:rPr>
          <w:rFonts w:ascii="Cambria" w:hAnsi="Cambria"/>
          <w:b/>
        </w:rPr>
        <w:t>Rates and Conditions</w:t>
      </w:r>
    </w:p>
    <w:p w14:paraId="6110E1DC" w14:textId="22093883" w:rsidR="00EB44AE" w:rsidRDefault="00DF3564" w:rsidP="00EB44AE">
      <w:pPr>
        <w:spacing w:after="280" w:afterAutospacing="1"/>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7647F1">
        <w:rPr>
          <w:rFonts w:ascii="Cambria" w:hAnsi="Cambria"/>
        </w:rPr>
        <w:t xml:space="preserve"> (16 Feb – 26 Feb )</w:t>
      </w:r>
      <w:r w:rsidRPr="00162C24">
        <w:rPr>
          <w:rFonts w:ascii="Cambria" w:hAnsi="Cambria"/>
        </w:rPr>
        <w:t>, Independence Day (30 April), May Day, National Day (02 Sep), etc. Please contact us for further detai</w:t>
      </w:r>
      <w:r w:rsidR="00EB44AE">
        <w:rPr>
          <w:rFonts w:ascii="Cambria" w:hAnsi="Cambria"/>
        </w:rPr>
        <w:t xml:space="preserve">ls in terms of specific dates. </w:t>
      </w:r>
    </w:p>
    <w:p w14:paraId="035B8417" w14:textId="77777777" w:rsidR="004D1B3E" w:rsidRPr="004D1B3E" w:rsidRDefault="004D1B3E" w:rsidP="00EB44AE">
      <w:pPr>
        <w:spacing w:after="280" w:afterAutospacing="1"/>
        <w:rPr>
          <w:rFonts w:ascii="Cambria" w:hAnsi="Cambria"/>
          <w:lang w:val="vi-VN"/>
        </w:rPr>
      </w:pPr>
    </w:p>
    <w:p w14:paraId="2B60DACC" w14:textId="77777777" w:rsidR="00537005" w:rsidRPr="00AC7E4E" w:rsidRDefault="00537005" w:rsidP="00537005">
      <w:pPr>
        <w:shd w:val="clear" w:color="auto" w:fill="FFFFFF"/>
        <w:spacing w:line="253" w:lineRule="atLeast"/>
        <w:rPr>
          <w:rFonts w:ascii="Cambria" w:hAnsi="Cambria" w:cs="Calibri"/>
          <w:b/>
          <w:bCs/>
          <w:color w:val="222222"/>
          <w:lang w:val="es-ES"/>
        </w:rPr>
      </w:pPr>
      <w:bookmarkStart w:id="2" w:name="_Hlk219105213"/>
      <w:bookmarkStart w:id="3" w:name="_Hlk219444723"/>
      <w:r w:rsidRPr="00AC7E4E">
        <w:rPr>
          <w:rFonts w:ascii="Cambria" w:hAnsi="Cambria" w:cs="Calibri"/>
          <w:b/>
          <w:bCs/>
          <w:color w:val="222222"/>
          <w:lang w:val="es-ES"/>
        </w:rPr>
        <w:lastRenderedPageBreak/>
        <w:t>Tarifas y condiciones</w:t>
      </w:r>
    </w:p>
    <w:p w14:paraId="3DB69029" w14:textId="77777777" w:rsidR="00537005" w:rsidRPr="00AC7E4E" w:rsidRDefault="00537005" w:rsidP="00537005">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1FC55CBF" w14:textId="77777777" w:rsidR="00537005" w:rsidRPr="00813D46" w:rsidRDefault="00537005" w:rsidP="00537005">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2"/>
    <w:p w14:paraId="7183DBC8" w14:textId="77777777" w:rsidR="00537005" w:rsidRPr="00415BC7" w:rsidRDefault="00537005" w:rsidP="00537005">
      <w:pPr>
        <w:pBdr>
          <w:top w:val="nil"/>
          <w:left w:val="nil"/>
          <w:bottom w:val="nil"/>
          <w:right w:val="nil"/>
        </w:pBdr>
        <w:rPr>
          <w:rFonts w:ascii="Cambria" w:hAnsi="Cambria"/>
          <w:lang w:val="vi-VN"/>
        </w:rPr>
      </w:pPr>
    </w:p>
    <w:bookmarkEnd w:id="3"/>
    <w:p w14:paraId="6A938409" w14:textId="77777777" w:rsidR="00537005" w:rsidRDefault="00537005" w:rsidP="00537005">
      <w:pPr>
        <w:pBdr>
          <w:top w:val="nil"/>
          <w:left w:val="nil"/>
          <w:bottom w:val="nil"/>
          <w:right w:val="nil"/>
        </w:pBdr>
        <w:rPr>
          <w:rFonts w:ascii="Cambria" w:hAnsi="Cambria"/>
        </w:rPr>
      </w:pPr>
    </w:p>
    <w:tbl>
      <w:tblPr>
        <w:tblStyle w:val="TableGrid1"/>
        <w:tblW w:w="0" w:type="auto"/>
        <w:tblInd w:w="704" w:type="dxa"/>
        <w:tblLook w:val="04A0" w:firstRow="1" w:lastRow="0" w:firstColumn="1" w:lastColumn="0" w:noHBand="0" w:noVBand="1"/>
      </w:tblPr>
      <w:tblGrid>
        <w:gridCol w:w="4366"/>
        <w:gridCol w:w="5103"/>
      </w:tblGrid>
      <w:tr w:rsidR="00537005" w14:paraId="26DEF773" w14:textId="77777777" w:rsidTr="005638E8">
        <w:tc>
          <w:tcPr>
            <w:tcW w:w="4366" w:type="dxa"/>
          </w:tcPr>
          <w:p w14:paraId="383D3B31" w14:textId="77777777" w:rsidR="00537005" w:rsidRDefault="00537005" w:rsidP="005638E8">
            <w:pPr>
              <w:jc w:val="center"/>
              <w:rPr>
                <w:rFonts w:ascii="Cambria" w:eastAsia="Calibri" w:hAnsi="Cambria" w:cs="Calibri"/>
                <w:b/>
                <w:bCs/>
                <w:color w:val="000000"/>
                <w:sz w:val="24"/>
                <w:szCs w:val="24"/>
                <w:lang w:val="vi-VN" w:bidi="ar-SA"/>
              </w:rPr>
            </w:pPr>
            <w:bookmarkStart w:id="4" w:name="_Hlk219105223"/>
            <w:r w:rsidRPr="00415BC7">
              <w:rPr>
                <w:rFonts w:ascii="Cambria" w:eastAsia="Calibri" w:hAnsi="Cambria" w:cs="Calibri"/>
                <w:b/>
                <w:bCs/>
                <w:color w:val="000000"/>
                <w:sz w:val="24"/>
                <w:szCs w:val="24"/>
                <w:lang w:val="es-ES" w:bidi="ar-SA"/>
              </w:rPr>
              <w:t xml:space="preserve">Public Holiday 2027 </w:t>
            </w:r>
          </w:p>
          <w:p w14:paraId="20148C30" w14:textId="77777777" w:rsidR="00537005" w:rsidRPr="00813D46" w:rsidRDefault="00537005" w:rsidP="005638E8">
            <w:pPr>
              <w:jc w:val="center"/>
              <w:rPr>
                <w:rFonts w:ascii="Cambria" w:eastAsia="Calibri" w:hAnsi="Cambria" w:cs="Calibri"/>
                <w:b/>
                <w:bCs/>
                <w:color w:val="000000"/>
                <w:sz w:val="24"/>
                <w:szCs w:val="24"/>
                <w:lang w:val="vi-VN" w:bidi="ar-SA"/>
              </w:rPr>
            </w:pPr>
            <w:r w:rsidRPr="00813D46">
              <w:rPr>
                <w:rFonts w:ascii="Cambria" w:eastAsia="Calibri" w:hAnsi="Cambria" w:cs="Calibri"/>
                <w:b/>
                <w:bCs/>
                <w:color w:val="000000"/>
                <w:sz w:val="24"/>
                <w:szCs w:val="24"/>
                <w:lang w:val="vi-VN" w:bidi="ar-SA"/>
              </w:rPr>
              <w:t>Días festivos oficiales 2027</w:t>
            </w:r>
          </w:p>
        </w:tc>
        <w:tc>
          <w:tcPr>
            <w:tcW w:w="5103" w:type="dxa"/>
          </w:tcPr>
          <w:p w14:paraId="4F52C88E" w14:textId="77777777" w:rsidR="00537005" w:rsidRDefault="00537005" w:rsidP="005638E8">
            <w:pPr>
              <w:jc w:val="center"/>
              <w:rPr>
                <w:rFonts w:ascii="Cambria" w:eastAsia="Calibri" w:hAnsi="Cambria" w:cs="Calibri"/>
                <w:b/>
                <w:bCs/>
                <w:color w:val="000000"/>
                <w:sz w:val="24"/>
                <w:szCs w:val="24"/>
                <w:lang w:val="vi-VN" w:bidi="ar-SA"/>
              </w:rPr>
            </w:pPr>
            <w:r w:rsidRPr="001916B9">
              <w:rPr>
                <w:rFonts w:ascii="Cambria" w:eastAsia="Calibri" w:hAnsi="Cambria" w:cs="Calibri"/>
                <w:b/>
                <w:bCs/>
                <w:color w:val="000000"/>
                <w:sz w:val="24"/>
                <w:szCs w:val="24"/>
                <w:lang w:bidi="ar-SA"/>
              </w:rPr>
              <w:t>Date</w:t>
            </w:r>
            <w:r>
              <w:rPr>
                <w:rFonts w:ascii="Cambria" w:eastAsia="Calibri" w:hAnsi="Cambria" w:cs="Calibri"/>
                <w:b/>
                <w:bCs/>
                <w:color w:val="000000"/>
                <w:sz w:val="24"/>
                <w:szCs w:val="24"/>
                <w:lang w:val="vi-VN" w:bidi="ar-SA"/>
              </w:rPr>
              <w:t xml:space="preserve"> </w:t>
            </w:r>
          </w:p>
          <w:p w14:paraId="35E4D57D" w14:textId="77777777" w:rsidR="00537005" w:rsidRPr="00813D46" w:rsidRDefault="00537005" w:rsidP="005638E8">
            <w:pPr>
              <w:jc w:val="center"/>
              <w:rPr>
                <w:rFonts w:ascii="Cambria" w:eastAsia="Calibri" w:hAnsi="Cambria" w:cs="Calibri"/>
                <w:b/>
                <w:bCs/>
                <w:color w:val="000000"/>
                <w:sz w:val="24"/>
                <w:szCs w:val="24"/>
                <w:lang w:val="vi-VN" w:bidi="ar-SA"/>
              </w:rPr>
            </w:pPr>
            <w:r>
              <w:rPr>
                <w:rFonts w:ascii="Cambria" w:eastAsia="Calibri" w:hAnsi="Cambria" w:cs="Calibri"/>
                <w:b/>
                <w:bCs/>
                <w:color w:val="000000"/>
                <w:sz w:val="24"/>
                <w:szCs w:val="24"/>
                <w:lang w:val="vi-VN" w:bidi="ar-SA"/>
              </w:rPr>
              <w:t>Fechas</w:t>
            </w:r>
          </w:p>
        </w:tc>
      </w:tr>
      <w:tr w:rsidR="00537005" w:rsidRPr="00D155F7" w14:paraId="57795951" w14:textId="77777777" w:rsidTr="005638E8">
        <w:tc>
          <w:tcPr>
            <w:tcW w:w="4366" w:type="dxa"/>
            <w:vAlign w:val="center"/>
          </w:tcPr>
          <w:p w14:paraId="52C7C4DA" w14:textId="77777777" w:rsidR="00537005" w:rsidRPr="00386E1B" w:rsidRDefault="00537005"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Christmas &amp; New Year</w:t>
            </w:r>
          </w:p>
          <w:p w14:paraId="54D7C360" w14:textId="77777777" w:rsidR="00537005" w:rsidRPr="00386E1B" w:rsidRDefault="00537005" w:rsidP="005638E8">
            <w:pPr>
              <w:jc w:val="center"/>
              <w:rPr>
                <w:rFonts w:asciiTheme="majorHAnsi" w:eastAsia="Calibri" w:hAnsiTheme="majorHAnsi" w:cs="Calibri"/>
                <w:color w:val="000000"/>
                <w:sz w:val="24"/>
                <w:szCs w:val="24"/>
                <w:lang w:val="vi-VN" w:bidi="ar-SA"/>
              </w:rPr>
            </w:pPr>
          </w:p>
          <w:p w14:paraId="746F0E17" w14:textId="77777777" w:rsidR="00537005" w:rsidRPr="00386E1B" w:rsidRDefault="00537005"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t>Navidad y Año Nuevo</w:t>
            </w:r>
          </w:p>
        </w:tc>
        <w:tc>
          <w:tcPr>
            <w:tcW w:w="5103" w:type="dxa"/>
            <w:vAlign w:val="center"/>
          </w:tcPr>
          <w:p w14:paraId="637C8EDA" w14:textId="77777777" w:rsidR="00537005" w:rsidRPr="00386E1B" w:rsidRDefault="00537005"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22 Dec 2025 – 03 Jan 2027</w:t>
            </w:r>
          </w:p>
          <w:p w14:paraId="3C811CD5" w14:textId="77777777" w:rsidR="00537005" w:rsidRPr="00386E1B" w:rsidRDefault="00537005" w:rsidP="005638E8">
            <w:pPr>
              <w:jc w:val="center"/>
              <w:rPr>
                <w:rFonts w:asciiTheme="majorHAnsi" w:eastAsia="Calibri" w:hAnsiTheme="majorHAnsi" w:cs="Calibri"/>
                <w:color w:val="000000"/>
                <w:sz w:val="24"/>
                <w:szCs w:val="24"/>
                <w:lang w:val="vi-VN" w:bidi="ar-SA"/>
              </w:rPr>
            </w:pPr>
          </w:p>
          <w:p w14:paraId="403BF6D6" w14:textId="77777777" w:rsidR="00537005" w:rsidRPr="00386E1B" w:rsidRDefault="00537005"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t>22 de diciembre de 2025 – 03 de enero de 2027</w:t>
            </w:r>
          </w:p>
        </w:tc>
      </w:tr>
      <w:tr w:rsidR="00537005" w:rsidRPr="00D155F7" w14:paraId="2EF40B7B" w14:textId="77777777" w:rsidTr="005638E8">
        <w:tc>
          <w:tcPr>
            <w:tcW w:w="4366" w:type="dxa"/>
            <w:vAlign w:val="center"/>
          </w:tcPr>
          <w:p w14:paraId="65644FA4" w14:textId="77777777" w:rsidR="00537005" w:rsidRPr="00386E1B" w:rsidRDefault="00537005"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Lunar New Year (Tet) Holidays</w:t>
            </w:r>
          </w:p>
          <w:p w14:paraId="545030E7" w14:textId="77777777" w:rsidR="00537005" w:rsidRPr="00813D46" w:rsidRDefault="00537005" w:rsidP="005638E8">
            <w:pPr>
              <w:jc w:val="center"/>
              <w:rPr>
                <w:rFonts w:asciiTheme="majorHAnsi" w:eastAsia="Calibri" w:hAnsiTheme="majorHAnsi" w:cs="Calibri"/>
                <w:color w:val="000000"/>
                <w:sz w:val="24"/>
                <w:szCs w:val="24"/>
                <w:lang w:val="vi-VN" w:bidi="ar-SA"/>
              </w:rPr>
            </w:pPr>
          </w:p>
          <w:p w14:paraId="2370DE18" w14:textId="77777777" w:rsidR="00537005" w:rsidRPr="00813D46" w:rsidRDefault="00537005"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Año Nuevo Lunar (Tet)</w:t>
            </w:r>
          </w:p>
        </w:tc>
        <w:tc>
          <w:tcPr>
            <w:tcW w:w="5103" w:type="dxa"/>
            <w:vAlign w:val="center"/>
          </w:tcPr>
          <w:p w14:paraId="3C04FFD5" w14:textId="77777777" w:rsidR="00537005" w:rsidRPr="00386E1B" w:rsidRDefault="00537005" w:rsidP="005638E8">
            <w:pPr>
              <w:jc w:val="center"/>
              <w:rPr>
                <w:rFonts w:asciiTheme="majorHAnsi" w:hAnsiTheme="majorHAnsi" w:cs="Arial"/>
                <w:b/>
                <w:bCs/>
                <w:color w:val="000000"/>
                <w:sz w:val="24"/>
                <w:szCs w:val="24"/>
                <w:lang w:val="vi-VN"/>
              </w:rPr>
            </w:pPr>
            <w:r w:rsidRPr="00415BC7">
              <w:rPr>
                <w:rFonts w:asciiTheme="majorHAnsi" w:hAnsiTheme="majorHAnsi" w:cs="Arial"/>
                <w:b/>
                <w:bCs/>
                <w:color w:val="000000"/>
                <w:sz w:val="24"/>
                <w:szCs w:val="24"/>
                <w:lang w:val="es-ES"/>
              </w:rPr>
              <w:t>05 Feb – 10 Feb 2027</w:t>
            </w:r>
          </w:p>
          <w:p w14:paraId="26D7624D" w14:textId="77777777" w:rsidR="00537005" w:rsidRPr="00813D46" w:rsidRDefault="00537005" w:rsidP="005638E8">
            <w:pPr>
              <w:jc w:val="center"/>
              <w:rPr>
                <w:rFonts w:asciiTheme="majorHAnsi" w:hAnsiTheme="majorHAnsi" w:cs="Arial"/>
                <w:color w:val="000000"/>
                <w:sz w:val="24"/>
                <w:szCs w:val="24"/>
                <w:lang w:val="vi-VN"/>
              </w:rPr>
            </w:pPr>
          </w:p>
          <w:p w14:paraId="2FE2E83C" w14:textId="77777777" w:rsidR="00537005" w:rsidRPr="00813D46" w:rsidRDefault="00537005"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05 de febrero – 10 de febrero de 2027</w:t>
            </w:r>
          </w:p>
        </w:tc>
      </w:tr>
      <w:tr w:rsidR="00537005" w:rsidRPr="000E6A38" w14:paraId="16C15E77" w14:textId="77777777" w:rsidTr="005638E8">
        <w:tc>
          <w:tcPr>
            <w:tcW w:w="4366" w:type="dxa"/>
            <w:vAlign w:val="center"/>
          </w:tcPr>
          <w:p w14:paraId="636944AC" w14:textId="77777777" w:rsidR="00537005" w:rsidRPr="00386E1B" w:rsidRDefault="00537005"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Hung Kings Commemoration Day</w:t>
            </w:r>
          </w:p>
          <w:p w14:paraId="587C7644" w14:textId="77777777" w:rsidR="00537005" w:rsidRPr="00813D46" w:rsidRDefault="00537005" w:rsidP="005638E8">
            <w:pPr>
              <w:jc w:val="center"/>
              <w:rPr>
                <w:rFonts w:asciiTheme="majorHAnsi" w:eastAsia="Calibri" w:hAnsiTheme="majorHAnsi" w:cs="Calibri"/>
                <w:color w:val="000000"/>
                <w:sz w:val="24"/>
                <w:szCs w:val="24"/>
                <w:lang w:val="vi-VN" w:bidi="ar-SA"/>
              </w:rPr>
            </w:pPr>
          </w:p>
          <w:p w14:paraId="39D1EB3E" w14:textId="77777777" w:rsidR="00537005" w:rsidRPr="00813D46" w:rsidRDefault="00537005"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Día de Conmemoración de los Reyes Hung</w:t>
            </w:r>
          </w:p>
        </w:tc>
        <w:tc>
          <w:tcPr>
            <w:tcW w:w="5103" w:type="dxa"/>
            <w:vAlign w:val="center"/>
          </w:tcPr>
          <w:p w14:paraId="453A6983" w14:textId="77777777" w:rsidR="00537005" w:rsidRPr="00386E1B" w:rsidRDefault="00537005" w:rsidP="005638E8">
            <w:pPr>
              <w:jc w:val="center"/>
              <w:rPr>
                <w:rFonts w:asciiTheme="majorHAnsi" w:hAnsiTheme="majorHAnsi" w:cs="Arial"/>
                <w:b/>
                <w:bCs/>
                <w:color w:val="000000"/>
                <w:sz w:val="24"/>
                <w:szCs w:val="24"/>
                <w:lang w:val="vi-VN"/>
              </w:rPr>
            </w:pPr>
            <w:r w:rsidRPr="00386E1B">
              <w:rPr>
                <w:rFonts w:asciiTheme="majorHAnsi" w:hAnsiTheme="majorHAnsi" w:cs="Arial"/>
                <w:b/>
                <w:bCs/>
                <w:color w:val="000000"/>
                <w:sz w:val="24"/>
                <w:szCs w:val="24"/>
              </w:rPr>
              <w:t>16 Apr 2027</w:t>
            </w:r>
          </w:p>
          <w:p w14:paraId="6CEEA512" w14:textId="77777777" w:rsidR="00537005" w:rsidRPr="00813D46" w:rsidRDefault="00537005" w:rsidP="005638E8">
            <w:pPr>
              <w:jc w:val="center"/>
              <w:rPr>
                <w:rFonts w:asciiTheme="majorHAnsi" w:hAnsiTheme="majorHAnsi" w:cs="Arial"/>
                <w:color w:val="000000"/>
                <w:sz w:val="24"/>
                <w:szCs w:val="24"/>
                <w:lang w:val="vi-VN"/>
              </w:rPr>
            </w:pPr>
          </w:p>
          <w:p w14:paraId="1A3FA59E" w14:textId="77777777" w:rsidR="00537005" w:rsidRPr="00813D46" w:rsidRDefault="00537005"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16 de abril de 2027</w:t>
            </w:r>
          </w:p>
        </w:tc>
      </w:tr>
      <w:tr w:rsidR="00537005" w:rsidRPr="00D155F7" w14:paraId="463B00F1" w14:textId="77777777" w:rsidTr="005638E8">
        <w:tc>
          <w:tcPr>
            <w:tcW w:w="4366" w:type="dxa"/>
            <w:vAlign w:val="center"/>
          </w:tcPr>
          <w:p w14:paraId="1351BA53" w14:textId="77777777" w:rsidR="00537005" w:rsidRPr="00386E1B" w:rsidRDefault="00537005" w:rsidP="005638E8">
            <w:pPr>
              <w:jc w:val="center"/>
              <w:rPr>
                <w:rFonts w:asciiTheme="majorHAnsi" w:eastAsia="Calibri" w:hAnsiTheme="majorHAnsi" w:cs="Calibri"/>
                <w:b/>
                <w:bCs/>
                <w:color w:val="000000"/>
                <w:sz w:val="24"/>
                <w:szCs w:val="24"/>
                <w:lang w:val="vi-VN" w:bidi="ar-SA"/>
              </w:rPr>
            </w:pPr>
            <w:r w:rsidRPr="00415BC7">
              <w:rPr>
                <w:rFonts w:asciiTheme="majorHAnsi" w:eastAsia="Calibri" w:hAnsiTheme="majorHAnsi" w:cs="Calibri"/>
                <w:b/>
                <w:bCs/>
                <w:color w:val="000000"/>
                <w:sz w:val="24"/>
                <w:szCs w:val="24"/>
                <w:lang w:val="es-ES" w:bidi="ar-SA"/>
              </w:rPr>
              <w:t>Victory Day &amp; International Labor Day</w:t>
            </w:r>
          </w:p>
          <w:p w14:paraId="4165B361" w14:textId="77777777" w:rsidR="00537005" w:rsidRPr="00813D46" w:rsidRDefault="00537005" w:rsidP="005638E8">
            <w:pPr>
              <w:jc w:val="center"/>
              <w:rPr>
                <w:rFonts w:asciiTheme="majorHAnsi" w:eastAsia="Calibri" w:hAnsiTheme="majorHAnsi" w:cs="Calibri"/>
                <w:color w:val="000000"/>
                <w:sz w:val="24"/>
                <w:szCs w:val="24"/>
                <w:lang w:val="vi-VN" w:bidi="ar-SA"/>
              </w:rPr>
            </w:pPr>
          </w:p>
          <w:p w14:paraId="759F7709" w14:textId="77777777" w:rsidR="00537005" w:rsidRPr="00813D46" w:rsidRDefault="00537005" w:rsidP="005638E8">
            <w:pPr>
              <w:jc w:val="center"/>
              <w:rPr>
                <w:rFonts w:asciiTheme="majorHAnsi" w:eastAsia="Calibri" w:hAnsiTheme="majorHAnsi" w:cs="Calibri"/>
                <w:b/>
                <w:color w:val="000000"/>
                <w:sz w:val="24"/>
                <w:szCs w:val="24"/>
                <w:lang w:val="vi-VN"/>
              </w:rPr>
            </w:pPr>
            <w:r w:rsidRPr="00813D46">
              <w:rPr>
                <w:rFonts w:asciiTheme="majorHAnsi" w:eastAsia="Calibri" w:hAnsiTheme="majorHAnsi" w:cs="Calibri"/>
                <w:color w:val="000000"/>
                <w:sz w:val="24"/>
                <w:szCs w:val="24"/>
                <w:lang w:val="vi-VN"/>
              </w:rPr>
              <w:t>Día de la Victoria y Día Internacional del Trabajo</w:t>
            </w:r>
          </w:p>
        </w:tc>
        <w:tc>
          <w:tcPr>
            <w:tcW w:w="5103" w:type="dxa"/>
            <w:vAlign w:val="center"/>
          </w:tcPr>
          <w:p w14:paraId="01A69C91" w14:textId="77777777" w:rsidR="00537005" w:rsidRPr="00386E1B" w:rsidRDefault="00537005" w:rsidP="005638E8">
            <w:pPr>
              <w:jc w:val="center"/>
              <w:rPr>
                <w:rFonts w:asciiTheme="majorHAnsi" w:eastAsia="Calibri" w:hAnsiTheme="majorHAnsi" w:cs="Calibri"/>
                <w:b/>
                <w:bCs/>
                <w:color w:val="000000"/>
                <w:sz w:val="24"/>
                <w:szCs w:val="24"/>
                <w:lang w:val="vi-VN"/>
              </w:rPr>
            </w:pPr>
            <w:r w:rsidRPr="00386E1B">
              <w:rPr>
                <w:rFonts w:asciiTheme="majorHAnsi" w:eastAsia="Calibri" w:hAnsiTheme="majorHAnsi" w:cs="Calibri"/>
                <w:b/>
                <w:bCs/>
                <w:color w:val="000000"/>
                <w:sz w:val="24"/>
                <w:szCs w:val="24"/>
                <w:lang w:val="es-ES"/>
              </w:rPr>
              <w:t>30 Apr 2027-01 May 2027</w:t>
            </w:r>
          </w:p>
          <w:p w14:paraId="6FD129BC" w14:textId="77777777" w:rsidR="00537005" w:rsidRPr="00813D46" w:rsidRDefault="00537005"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br/>
            </w:r>
            <w:r w:rsidRPr="00813D46">
              <w:rPr>
                <w:rFonts w:asciiTheme="majorHAnsi" w:eastAsia="Calibri" w:hAnsiTheme="majorHAnsi" w:cs="Calibri"/>
                <w:color w:val="000000"/>
                <w:sz w:val="24"/>
                <w:szCs w:val="24"/>
                <w:lang w:val="vi-VN"/>
              </w:rPr>
              <w:t>30 de abril de 2027 – 01 de mayo de 2027</w:t>
            </w:r>
          </w:p>
        </w:tc>
      </w:tr>
      <w:tr w:rsidR="00537005" w:rsidRPr="00D155F7" w14:paraId="586EBCE3" w14:textId="77777777" w:rsidTr="005638E8">
        <w:tc>
          <w:tcPr>
            <w:tcW w:w="4366" w:type="dxa"/>
            <w:vAlign w:val="center"/>
          </w:tcPr>
          <w:p w14:paraId="609FF54A" w14:textId="77777777" w:rsidR="00537005" w:rsidRPr="00386E1B" w:rsidRDefault="00537005" w:rsidP="005638E8">
            <w:pPr>
              <w:jc w:val="center"/>
              <w:rPr>
                <w:rFonts w:asciiTheme="majorHAnsi" w:eastAsia="Calibri" w:hAnsiTheme="majorHAnsi" w:cs="Calibri"/>
                <w:b/>
                <w:bCs/>
                <w:color w:val="000000" w:themeColor="text1"/>
                <w:sz w:val="24"/>
                <w:szCs w:val="24"/>
                <w:lang w:val="vi-VN" w:bidi="ar-SA"/>
              </w:rPr>
            </w:pPr>
            <w:r w:rsidRPr="00386E1B">
              <w:rPr>
                <w:rFonts w:asciiTheme="majorHAnsi" w:eastAsia="Calibri" w:hAnsiTheme="majorHAnsi" w:cs="Calibri"/>
                <w:b/>
                <w:bCs/>
                <w:color w:val="000000" w:themeColor="text1"/>
                <w:sz w:val="24"/>
                <w:szCs w:val="24"/>
                <w:lang w:bidi="ar-SA"/>
              </w:rPr>
              <w:t>National Day</w:t>
            </w:r>
          </w:p>
          <w:p w14:paraId="73920C9E" w14:textId="77777777" w:rsidR="00537005" w:rsidRPr="004B1B4B" w:rsidRDefault="00537005" w:rsidP="005638E8">
            <w:pPr>
              <w:jc w:val="center"/>
              <w:rPr>
                <w:rFonts w:asciiTheme="majorHAnsi" w:hAnsiTheme="majorHAnsi"/>
                <w:color w:val="000000" w:themeColor="text1"/>
                <w:sz w:val="24"/>
                <w:szCs w:val="24"/>
                <w:shd w:val="clear" w:color="auto" w:fill="FFFFFF"/>
                <w:lang w:val="vi-VN"/>
              </w:rPr>
            </w:pPr>
          </w:p>
          <w:p w14:paraId="44FB0973" w14:textId="77777777" w:rsidR="00537005" w:rsidRPr="004B1B4B" w:rsidRDefault="00537005" w:rsidP="005638E8">
            <w:pPr>
              <w:jc w:val="center"/>
              <w:rPr>
                <w:rFonts w:asciiTheme="majorHAnsi" w:hAnsiTheme="majorHAnsi"/>
                <w:color w:val="000000" w:themeColor="text1"/>
                <w:sz w:val="24"/>
                <w:szCs w:val="24"/>
                <w:shd w:val="clear" w:color="auto" w:fill="FFFFFF"/>
                <w:lang w:val="vi-VN"/>
              </w:rPr>
            </w:pPr>
            <w:r w:rsidRPr="004B1B4B">
              <w:rPr>
                <w:rFonts w:asciiTheme="majorHAnsi" w:hAnsiTheme="majorHAnsi"/>
                <w:color w:val="000000" w:themeColor="text1"/>
                <w:sz w:val="24"/>
                <w:szCs w:val="24"/>
                <w:shd w:val="clear" w:color="auto" w:fill="FFFFFF"/>
                <w:lang w:val="vi-VN"/>
              </w:rPr>
              <w:t>Día Nacional</w:t>
            </w:r>
          </w:p>
        </w:tc>
        <w:tc>
          <w:tcPr>
            <w:tcW w:w="5103" w:type="dxa"/>
            <w:vAlign w:val="center"/>
          </w:tcPr>
          <w:p w14:paraId="6DA66AF3" w14:textId="77777777" w:rsidR="00537005" w:rsidRPr="00386E1B" w:rsidRDefault="00537005" w:rsidP="005638E8">
            <w:pPr>
              <w:jc w:val="center"/>
              <w:rPr>
                <w:rFonts w:asciiTheme="majorHAnsi" w:hAnsiTheme="majorHAnsi" w:cs="Arial"/>
                <w:b/>
                <w:bCs/>
                <w:color w:val="000000"/>
                <w:sz w:val="24"/>
                <w:szCs w:val="24"/>
                <w:lang w:val="vi-VN"/>
              </w:rPr>
            </w:pPr>
            <w:r w:rsidRPr="00415BC7">
              <w:rPr>
                <w:rFonts w:asciiTheme="majorHAnsi" w:hAnsiTheme="majorHAnsi" w:cs="Arial"/>
                <w:b/>
                <w:bCs/>
                <w:color w:val="000000"/>
                <w:sz w:val="24"/>
                <w:szCs w:val="24"/>
                <w:lang w:val="es-ES"/>
              </w:rPr>
              <w:t>1 – 3 Sep 2027</w:t>
            </w:r>
          </w:p>
          <w:p w14:paraId="2461D4E1" w14:textId="77777777" w:rsidR="00537005" w:rsidRPr="004B1B4B" w:rsidRDefault="00537005" w:rsidP="005638E8">
            <w:pPr>
              <w:jc w:val="center"/>
              <w:rPr>
                <w:rFonts w:asciiTheme="majorHAnsi" w:hAnsiTheme="majorHAnsi" w:cs="Arial"/>
                <w:color w:val="000000"/>
                <w:sz w:val="24"/>
                <w:szCs w:val="24"/>
                <w:lang w:val="vi-VN"/>
              </w:rPr>
            </w:pPr>
          </w:p>
          <w:p w14:paraId="58308518" w14:textId="77777777" w:rsidR="00537005" w:rsidRPr="004B1B4B" w:rsidRDefault="00537005"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t xml:space="preserve">Del </w:t>
            </w:r>
            <w:r w:rsidRPr="004B1B4B">
              <w:rPr>
                <w:rFonts w:asciiTheme="majorHAnsi" w:eastAsia="Calibri" w:hAnsiTheme="majorHAnsi" w:cs="Calibri"/>
                <w:color w:val="000000"/>
                <w:sz w:val="24"/>
                <w:szCs w:val="24"/>
                <w:lang w:val="vi-VN"/>
              </w:rPr>
              <w:t xml:space="preserve">01 </w:t>
            </w:r>
            <w:r>
              <w:rPr>
                <w:rFonts w:asciiTheme="majorHAnsi" w:eastAsia="Calibri" w:hAnsiTheme="majorHAnsi" w:cs="Calibri"/>
                <w:color w:val="000000"/>
                <w:sz w:val="24"/>
                <w:szCs w:val="24"/>
                <w:lang w:val="vi-VN"/>
              </w:rPr>
              <w:t xml:space="preserve">al </w:t>
            </w:r>
            <w:r w:rsidRPr="004B1B4B">
              <w:rPr>
                <w:rFonts w:asciiTheme="majorHAnsi" w:eastAsia="Calibri" w:hAnsiTheme="majorHAnsi" w:cs="Calibri"/>
                <w:color w:val="000000"/>
                <w:sz w:val="24"/>
                <w:szCs w:val="24"/>
                <w:lang w:val="vi-VN"/>
              </w:rPr>
              <w:t xml:space="preserve"> 03 de septiembre de 2027</w:t>
            </w:r>
          </w:p>
        </w:tc>
      </w:tr>
      <w:bookmarkEnd w:id="4"/>
    </w:tbl>
    <w:p w14:paraId="5FB593DB" w14:textId="77777777" w:rsidR="0039432F" w:rsidRDefault="0039432F">
      <w:pPr>
        <w:pBdr>
          <w:top w:val="nil"/>
          <w:left w:val="nil"/>
          <w:bottom w:val="nil"/>
          <w:right w:val="nil"/>
        </w:pBdr>
        <w:rPr>
          <w:rFonts w:ascii="Cambria" w:hAnsi="Cambria"/>
          <w:lang w:val="vi-VN"/>
        </w:rPr>
      </w:pPr>
    </w:p>
    <w:p w14:paraId="4976D528" w14:textId="77777777" w:rsidR="00537005" w:rsidRPr="00537005" w:rsidRDefault="00537005">
      <w:pPr>
        <w:pBdr>
          <w:top w:val="nil"/>
          <w:left w:val="nil"/>
          <w:bottom w:val="nil"/>
          <w:right w:val="nil"/>
        </w:pBdr>
        <w:rPr>
          <w:rFonts w:ascii="Cambria" w:hAnsi="Cambria"/>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2088"/>
        <w:gridCol w:w="1446"/>
        <w:gridCol w:w="1446"/>
        <w:gridCol w:w="1446"/>
        <w:gridCol w:w="1286"/>
        <w:gridCol w:w="1018"/>
        <w:gridCol w:w="1605"/>
      </w:tblGrid>
      <w:tr w:rsidR="00537005" w:rsidRPr="00D155F7" w14:paraId="0A5E5065" w14:textId="77777777" w:rsidTr="00EB44AE">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0AFB8FC5" w14:textId="77777777" w:rsidR="00537005" w:rsidRDefault="00537005" w:rsidP="00537005">
            <w:pPr>
              <w:jc w:val="center"/>
              <w:rPr>
                <w:rFonts w:ascii="Cambria" w:eastAsia="Cambria" w:hAnsi="Cambria" w:cs="Cambria"/>
                <w:b/>
                <w:color w:val="730707"/>
                <w:lang w:val="vi-VN"/>
              </w:rPr>
            </w:pPr>
            <w:r>
              <w:rPr>
                <w:rFonts w:ascii="Cambria" w:eastAsia="Cambria" w:hAnsi="Cambria" w:cs="Cambria"/>
                <w:b/>
                <w:color w:val="730707"/>
              </w:rPr>
              <w:t>High Season 01 Jan 2027 – 30 Apr 2027 and 01 Oct 2027</w:t>
            </w:r>
            <w:r w:rsidRPr="00162C24">
              <w:rPr>
                <w:rFonts w:ascii="Cambria" w:eastAsia="Cambria" w:hAnsi="Cambria" w:cs="Cambria"/>
                <w:b/>
                <w:color w:val="730707"/>
              </w:rPr>
              <w:t xml:space="preserve"> - 31 Dec 202</w:t>
            </w:r>
            <w:r>
              <w:rPr>
                <w:rFonts w:ascii="Cambria" w:eastAsia="Cambria" w:hAnsi="Cambria" w:cs="Cambria"/>
                <w:b/>
                <w:color w:val="730707"/>
              </w:rPr>
              <w:t>7</w:t>
            </w:r>
          </w:p>
          <w:p w14:paraId="6FC7418B" w14:textId="77777777" w:rsidR="00537005" w:rsidRDefault="00537005" w:rsidP="00537005">
            <w:pPr>
              <w:jc w:val="center"/>
              <w:rPr>
                <w:rFonts w:ascii="Cambria" w:eastAsia="Cambria" w:hAnsi="Cambria" w:cs="Cambria"/>
                <w:b/>
                <w:i/>
                <w:color w:val="730707"/>
              </w:rPr>
            </w:pPr>
          </w:p>
          <w:p w14:paraId="4A2A6E8D" w14:textId="77777777" w:rsidR="00537005" w:rsidRPr="00415BC7" w:rsidRDefault="00537005" w:rsidP="00537005">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4AED3D87" w14:textId="58DFF734" w:rsidR="00537005" w:rsidRPr="00537005" w:rsidRDefault="00537005" w:rsidP="00537005">
            <w:pPr>
              <w:jc w:val="center"/>
              <w:rPr>
                <w:rFonts w:ascii="Cambria" w:eastAsia="Cambria" w:hAnsi="Cambria" w:cs="Cambria"/>
                <w:b/>
                <w:color w:val="730707"/>
                <w:lang w:val="es-ES"/>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2E2408" w14:paraId="615877C4"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5F3ED8D4" w14:textId="77777777" w:rsidR="0039432F" w:rsidRPr="00162C24" w:rsidRDefault="00DF3564">
            <w:pPr>
              <w:rPr>
                <w:rFonts w:ascii="Cambria" w:hAnsi="Cambria"/>
              </w:rPr>
            </w:pPr>
            <w:r w:rsidRPr="00162C24">
              <w:rPr>
                <w:rFonts w:ascii="Cambria" w:eastAsia="Cambria" w:hAnsi="Cambria" w:cs="Cambria"/>
                <w:b/>
                <w:color w:val="730707"/>
              </w:rPr>
              <w:t>Group size/ Price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9112851" w14:textId="77777777" w:rsidR="0039432F" w:rsidRPr="00162C24" w:rsidRDefault="00DF3564">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2446318" w14:textId="77777777" w:rsidR="0039432F" w:rsidRPr="00162C24" w:rsidRDefault="00DF3564">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49A8E59" w14:textId="77777777" w:rsidR="0039432F" w:rsidRPr="00162C24" w:rsidRDefault="00DF3564">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853C545" w14:textId="77777777" w:rsidR="0039432F" w:rsidRPr="00162C24" w:rsidRDefault="00DF3564">
            <w:pPr>
              <w:rPr>
                <w:rFonts w:ascii="Cambria" w:hAnsi="Cambria"/>
              </w:rPr>
            </w:pPr>
            <w:r w:rsidRPr="00162C24">
              <w:rPr>
                <w:rFonts w:ascii="Cambria" w:eastAsia="Cambria" w:hAnsi="Cambria" w:cs="Cambria"/>
                <w:b/>
                <w:color w:val="730707"/>
              </w:rPr>
              <w:t xml:space="preserve">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0C3D935" w14:textId="77777777" w:rsidR="0039432F" w:rsidRPr="00162C24" w:rsidRDefault="00DF3564">
            <w:pPr>
              <w:rPr>
                <w:rFonts w:ascii="Cambria" w:hAnsi="Cambria"/>
              </w:rPr>
            </w:pPr>
            <w:r w:rsidRPr="00162C24">
              <w:rPr>
                <w:rFonts w:ascii="Cambria" w:eastAsia="Cambria" w:hAnsi="Cambria" w:cs="Cambria"/>
                <w:b/>
                <w:color w:val="730707"/>
              </w:rPr>
              <w:t xml:space="preserve">6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470AAE2" w14:textId="77777777" w:rsidR="0039432F" w:rsidRPr="00162C24" w:rsidRDefault="00DF3564">
            <w:pPr>
              <w:rPr>
                <w:rFonts w:ascii="Cambria" w:hAnsi="Cambria"/>
              </w:rPr>
            </w:pPr>
            <w:r w:rsidRPr="00162C24">
              <w:rPr>
                <w:rFonts w:ascii="Cambria" w:eastAsia="Cambria" w:hAnsi="Cambria" w:cs="Cambria"/>
                <w:b/>
                <w:color w:val="730707"/>
              </w:rPr>
              <w:t>SGL supplement</w:t>
            </w:r>
          </w:p>
        </w:tc>
      </w:tr>
      <w:tr w:rsidR="00814AEC" w14:paraId="1ED5C4DB"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9F787FA" w14:textId="77777777" w:rsidR="00814AEC" w:rsidRPr="00162C24" w:rsidRDefault="00814AEC" w:rsidP="00814AEC">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283944" w14:textId="0B3D201B" w:rsidR="00814AEC" w:rsidRDefault="00814AEC" w:rsidP="00814AEC">
            <w:pPr>
              <w:jc w:val="center"/>
              <w:rPr>
                <w:rFonts w:ascii="Cambria" w:hAnsi="Cambria" w:cs="Calibri"/>
                <w:color w:val="2D2D2D"/>
              </w:rPr>
            </w:pPr>
            <w:r>
              <w:rPr>
                <w:rFonts w:ascii="Cambria" w:hAnsi="Cambria" w:cs="Calibri"/>
                <w:color w:val="2D2D2D"/>
              </w:rPr>
              <w:t xml:space="preserve">                            1,997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A29CF6D" w14:textId="4305697A" w:rsidR="00814AEC" w:rsidRDefault="00814AEC" w:rsidP="00814AEC">
            <w:pPr>
              <w:jc w:val="center"/>
              <w:rPr>
                <w:rFonts w:ascii="Cambria" w:hAnsi="Cambria" w:cs="Calibri"/>
                <w:color w:val="2D2D2D"/>
              </w:rPr>
            </w:pPr>
            <w:r>
              <w:rPr>
                <w:rFonts w:ascii="Cambria" w:hAnsi="Cambria" w:cs="Calibri"/>
                <w:color w:val="2D2D2D"/>
              </w:rPr>
              <w:t xml:space="preserve">                            1,555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1076DC0" w14:textId="41AC339A" w:rsidR="00814AEC" w:rsidRDefault="00814AEC" w:rsidP="00814AEC">
            <w:pPr>
              <w:jc w:val="center"/>
              <w:rPr>
                <w:rFonts w:ascii="Cambria" w:hAnsi="Cambria" w:cs="Calibri"/>
                <w:color w:val="2D2D2D"/>
              </w:rPr>
            </w:pPr>
            <w:r>
              <w:rPr>
                <w:rFonts w:ascii="Cambria" w:hAnsi="Cambria" w:cs="Calibri"/>
                <w:color w:val="2D2D2D"/>
              </w:rPr>
              <w:t xml:space="preserve">                            1,329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50A40D5" w14:textId="06448353" w:rsidR="00814AEC" w:rsidRDefault="00814AEC" w:rsidP="00814AEC">
            <w:pPr>
              <w:jc w:val="center"/>
              <w:rPr>
                <w:rFonts w:ascii="Cambria" w:hAnsi="Cambria" w:cs="Calibri"/>
                <w:color w:val="2D2D2D"/>
              </w:rPr>
            </w:pPr>
            <w:r>
              <w:rPr>
                <w:rFonts w:ascii="Cambria" w:hAnsi="Cambria" w:cs="Calibri"/>
                <w:color w:val="2D2D2D"/>
              </w:rPr>
              <w:t xml:space="preserve">                      1,193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65FC4E" w14:textId="0D6EBB9B" w:rsidR="00814AEC" w:rsidRDefault="00814AEC" w:rsidP="00814AEC">
            <w:pPr>
              <w:jc w:val="center"/>
              <w:rPr>
                <w:rFonts w:ascii="Cambria" w:hAnsi="Cambria" w:cs="Calibri"/>
                <w:color w:val="2D2D2D"/>
              </w:rPr>
            </w:pPr>
            <w:r>
              <w:rPr>
                <w:rFonts w:ascii="Cambria" w:hAnsi="Cambria" w:cs="Calibri"/>
                <w:color w:val="2D2D2D"/>
              </w:rPr>
              <w:t xml:space="preserve">            1,104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48CF668" w14:textId="795ABAE0" w:rsidR="00814AEC" w:rsidRDefault="00814AEC" w:rsidP="00814AEC">
            <w:pPr>
              <w:jc w:val="center"/>
              <w:rPr>
                <w:rFonts w:ascii="Cambria" w:hAnsi="Cambria" w:cs="Calibri"/>
                <w:color w:val="2D2D2D"/>
              </w:rPr>
            </w:pPr>
            <w:r>
              <w:rPr>
                <w:rFonts w:ascii="Cambria" w:hAnsi="Cambria" w:cs="Calibri"/>
                <w:color w:val="2D2D2D"/>
              </w:rPr>
              <w:t>271</w:t>
            </w:r>
          </w:p>
        </w:tc>
      </w:tr>
      <w:tr w:rsidR="00814AEC" w14:paraId="47584532"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9EDCD91" w14:textId="77777777" w:rsidR="00814AEC" w:rsidRPr="00162C24" w:rsidRDefault="00814AEC" w:rsidP="00814AEC">
            <w:pPr>
              <w:rPr>
                <w:rFonts w:ascii="Cambria" w:hAnsi="Cambria"/>
              </w:rPr>
            </w:pPr>
            <w:r>
              <w:rPr>
                <w:rFonts w:ascii="Cambria" w:eastAsia="Cambria" w:hAnsi="Cambria" w:cs="Cambria"/>
                <w:b/>
              </w:rPr>
              <w:lastRenderedPageBreak/>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F3FC83" w14:textId="6C1FE27A" w:rsidR="00814AEC" w:rsidRDefault="00814AEC" w:rsidP="00814AEC">
            <w:pPr>
              <w:jc w:val="center"/>
              <w:rPr>
                <w:rFonts w:ascii="Cambria" w:hAnsi="Cambria" w:cs="Calibri"/>
                <w:color w:val="2D2D2D"/>
              </w:rPr>
            </w:pPr>
            <w:r>
              <w:rPr>
                <w:rFonts w:ascii="Cambria" w:hAnsi="Cambria" w:cs="Calibri"/>
                <w:color w:val="2D2D2D"/>
              </w:rPr>
              <w:t xml:space="preserve">                            2,233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52ACFFB" w14:textId="1E4052DD" w:rsidR="00814AEC" w:rsidRDefault="00814AEC" w:rsidP="00814AEC">
            <w:pPr>
              <w:jc w:val="center"/>
              <w:rPr>
                <w:rFonts w:ascii="Cambria" w:hAnsi="Cambria" w:cs="Calibri"/>
                <w:color w:val="2D2D2D"/>
              </w:rPr>
            </w:pPr>
            <w:r>
              <w:rPr>
                <w:rFonts w:ascii="Cambria" w:hAnsi="Cambria" w:cs="Calibri"/>
                <w:color w:val="2D2D2D"/>
              </w:rPr>
              <w:t xml:space="preserve">                            1,795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679B856" w14:textId="24B7BB88" w:rsidR="00814AEC" w:rsidRDefault="00814AEC" w:rsidP="00814AEC">
            <w:pPr>
              <w:jc w:val="center"/>
              <w:rPr>
                <w:rFonts w:ascii="Cambria" w:hAnsi="Cambria" w:cs="Calibri"/>
                <w:color w:val="2D2D2D"/>
              </w:rPr>
            </w:pPr>
            <w:r>
              <w:rPr>
                <w:rFonts w:ascii="Cambria" w:hAnsi="Cambria" w:cs="Calibri"/>
                <w:color w:val="2D2D2D"/>
              </w:rPr>
              <w:t xml:space="preserve">                            1,571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A19826" w14:textId="37A222AE" w:rsidR="00814AEC" w:rsidRDefault="00814AEC" w:rsidP="00814AEC">
            <w:pPr>
              <w:jc w:val="center"/>
              <w:rPr>
                <w:rFonts w:ascii="Cambria" w:hAnsi="Cambria" w:cs="Calibri"/>
                <w:color w:val="2D2D2D"/>
              </w:rPr>
            </w:pPr>
            <w:r>
              <w:rPr>
                <w:rFonts w:ascii="Cambria" w:hAnsi="Cambria" w:cs="Calibri"/>
                <w:color w:val="2D2D2D"/>
              </w:rPr>
              <w:t xml:space="preserve">                      1,437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56F300" w14:textId="6219319E" w:rsidR="00814AEC" w:rsidRDefault="00814AEC" w:rsidP="00814AEC">
            <w:pPr>
              <w:jc w:val="center"/>
              <w:rPr>
                <w:rFonts w:ascii="Cambria" w:hAnsi="Cambria" w:cs="Calibri"/>
                <w:color w:val="2D2D2D"/>
              </w:rPr>
            </w:pPr>
            <w:r>
              <w:rPr>
                <w:rFonts w:ascii="Cambria" w:hAnsi="Cambria" w:cs="Calibri"/>
                <w:color w:val="2D2D2D"/>
              </w:rPr>
              <w:t xml:space="preserve">            1,348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B510F5" w14:textId="3A33E146" w:rsidR="00814AEC" w:rsidRDefault="00814AEC" w:rsidP="00814AEC">
            <w:pPr>
              <w:jc w:val="center"/>
              <w:rPr>
                <w:rFonts w:ascii="Cambria" w:hAnsi="Cambria" w:cs="Calibri"/>
                <w:color w:val="2D2D2D"/>
              </w:rPr>
            </w:pPr>
            <w:r>
              <w:rPr>
                <w:rFonts w:ascii="Cambria" w:hAnsi="Cambria" w:cs="Calibri"/>
                <w:color w:val="2D2D2D"/>
              </w:rPr>
              <w:t>498</w:t>
            </w:r>
          </w:p>
        </w:tc>
      </w:tr>
      <w:tr w:rsidR="00EB44AE" w:rsidRPr="00D155F7" w14:paraId="1F616CD1" w14:textId="77777777" w:rsidTr="00EB44AE">
        <w:tc>
          <w:tcPr>
            <w:tcW w:w="0" w:type="auto"/>
            <w:gridSpan w:val="7"/>
            <w:tcBorders>
              <w:top w:val="dotted" w:sz="6" w:space="0" w:color="C4C4C4"/>
              <w:left w:val="dotted" w:sz="6" w:space="0" w:color="C4C4C4"/>
              <w:bottom w:val="dotted" w:sz="6" w:space="0" w:color="C4C4C4"/>
              <w:right w:val="dotted" w:sz="6" w:space="0" w:color="C4C4C4"/>
            </w:tcBorders>
            <w:tcMar>
              <w:left w:w="75" w:type="dxa"/>
            </w:tcMar>
            <w:vAlign w:val="center"/>
          </w:tcPr>
          <w:p w14:paraId="12AA892C" w14:textId="77777777" w:rsidR="00555971" w:rsidRDefault="00814AEC" w:rsidP="00814AEC">
            <w:pPr>
              <w:jc w:val="center"/>
              <w:rPr>
                <w:rFonts w:ascii="Cambria" w:eastAsia="Cambria" w:hAnsi="Cambria" w:cs="Cambria"/>
                <w:b/>
                <w:color w:val="730707"/>
                <w:lang w:val="vi-VN"/>
              </w:rPr>
            </w:pPr>
            <w:r>
              <w:rPr>
                <w:rFonts w:ascii="Cambria" w:eastAsia="Cambria" w:hAnsi="Cambria" w:cs="Cambria"/>
                <w:b/>
                <w:color w:val="730707"/>
              </w:rPr>
              <w:t>Low Season 01 May 2027</w:t>
            </w:r>
            <w:r w:rsidRPr="00162C24">
              <w:rPr>
                <w:rFonts w:ascii="Cambria" w:eastAsia="Cambria" w:hAnsi="Cambria" w:cs="Cambria"/>
                <w:b/>
                <w:color w:val="730707"/>
              </w:rPr>
              <w:t xml:space="preserve"> - 30 Sep 202</w:t>
            </w:r>
            <w:r>
              <w:rPr>
                <w:rFonts w:ascii="Cambria" w:eastAsia="Cambria" w:hAnsi="Cambria" w:cs="Cambria"/>
                <w:b/>
                <w:color w:val="730707"/>
              </w:rPr>
              <w:t>7</w:t>
            </w:r>
          </w:p>
          <w:p w14:paraId="1410F342" w14:textId="77777777" w:rsidR="00537005" w:rsidRDefault="00537005" w:rsidP="00814AEC">
            <w:pPr>
              <w:jc w:val="center"/>
              <w:rPr>
                <w:rFonts w:ascii="Cambria" w:eastAsia="Cambria" w:hAnsi="Cambria" w:cs="Cambria"/>
                <w:b/>
                <w:color w:val="730707"/>
                <w:lang w:val="vi-VN"/>
              </w:rPr>
            </w:pPr>
          </w:p>
          <w:p w14:paraId="6950E7D1" w14:textId="77777777" w:rsidR="00537005" w:rsidRPr="00D155F7" w:rsidRDefault="00537005" w:rsidP="00537005">
            <w:pPr>
              <w:jc w:val="center"/>
              <w:rPr>
                <w:rFonts w:ascii="Cambria" w:eastAsia="Cambria" w:hAnsi="Cambria" w:cs="Cambria"/>
                <w:b/>
                <w:bCs/>
                <w:color w:val="730707"/>
              </w:rPr>
            </w:pPr>
            <w:r w:rsidRPr="00D155F7">
              <w:rPr>
                <w:rFonts w:ascii="Cambria" w:eastAsia="Cambria" w:hAnsi="Cambria" w:cs="Cambria"/>
                <w:b/>
                <w:bCs/>
                <w:color w:val="730707"/>
              </w:rPr>
              <w:t>Temporada baja 2027</w:t>
            </w:r>
          </w:p>
          <w:p w14:paraId="20635FDD" w14:textId="5FDA29A5" w:rsidR="00537005" w:rsidRPr="00537005" w:rsidRDefault="00537005" w:rsidP="00537005">
            <w:pPr>
              <w:jc w:val="center"/>
              <w:rPr>
                <w:rFonts w:ascii="Cambria" w:eastAsia="Cambria" w:hAnsi="Cambria" w:cs="Cambria"/>
                <w:b/>
                <w:color w:val="730707"/>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2E2408" w14:paraId="6A1FAFDE"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79844FF" w14:textId="77777777" w:rsidR="0039432F" w:rsidRPr="00162C24" w:rsidRDefault="00DF3564">
            <w:pPr>
              <w:rPr>
                <w:rFonts w:ascii="Cambria" w:hAnsi="Cambria"/>
              </w:rPr>
            </w:pPr>
            <w:r w:rsidRPr="00162C24">
              <w:rPr>
                <w:rFonts w:ascii="Cambria" w:eastAsia="Cambria" w:hAnsi="Cambria" w:cs="Cambria"/>
                <w:b/>
                <w:color w:val="730707"/>
              </w:rPr>
              <w:t>Group size/ Price per person</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79BD7E2" w14:textId="77777777" w:rsidR="0039432F" w:rsidRPr="00162C24" w:rsidRDefault="00DF3564">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0B5CCA6" w14:textId="77777777" w:rsidR="0039432F" w:rsidRPr="00162C24" w:rsidRDefault="00DF3564">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978C415" w14:textId="77777777" w:rsidR="0039432F" w:rsidRPr="00162C24" w:rsidRDefault="00DF3564">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9075A48" w14:textId="77777777" w:rsidR="0039432F" w:rsidRPr="00162C24" w:rsidRDefault="00DF3564">
            <w:pPr>
              <w:rPr>
                <w:rFonts w:ascii="Cambria" w:hAnsi="Cambria"/>
              </w:rPr>
            </w:pPr>
            <w:r w:rsidRPr="00162C24">
              <w:rPr>
                <w:rFonts w:ascii="Cambria" w:eastAsia="Cambria" w:hAnsi="Cambria" w:cs="Cambria"/>
                <w:b/>
                <w:color w:val="730707"/>
              </w:rPr>
              <w:t xml:space="preserve">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A1F515A" w14:textId="77777777" w:rsidR="0039432F" w:rsidRPr="00162C24" w:rsidRDefault="00DF3564">
            <w:pPr>
              <w:rPr>
                <w:rFonts w:ascii="Cambria" w:hAnsi="Cambria"/>
              </w:rPr>
            </w:pPr>
            <w:r w:rsidRPr="00162C24">
              <w:rPr>
                <w:rFonts w:ascii="Cambria" w:eastAsia="Cambria" w:hAnsi="Cambria" w:cs="Cambria"/>
                <w:b/>
                <w:color w:val="730707"/>
              </w:rPr>
              <w:t xml:space="preserve">6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3E80B154" w14:textId="77777777" w:rsidR="0039432F" w:rsidRPr="00162C24" w:rsidRDefault="00DF3564">
            <w:pPr>
              <w:rPr>
                <w:rFonts w:ascii="Cambria" w:hAnsi="Cambria"/>
              </w:rPr>
            </w:pPr>
            <w:r w:rsidRPr="00162C24">
              <w:rPr>
                <w:rFonts w:ascii="Cambria" w:eastAsia="Cambria" w:hAnsi="Cambria" w:cs="Cambria"/>
                <w:b/>
                <w:color w:val="730707"/>
              </w:rPr>
              <w:t>SGL supplement</w:t>
            </w:r>
          </w:p>
        </w:tc>
      </w:tr>
      <w:tr w:rsidR="00814AEC" w14:paraId="2C170F0C"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CAAB502" w14:textId="77777777" w:rsidR="00814AEC" w:rsidRPr="00162C24" w:rsidRDefault="00814AEC" w:rsidP="00814AEC">
            <w:pPr>
              <w:rPr>
                <w:rFonts w:ascii="Cambria" w:hAnsi="Cambria"/>
              </w:rPr>
            </w:pPr>
            <w:r>
              <w:rPr>
                <w:rFonts w:ascii="Cambria" w:eastAsia="Cambria" w:hAnsi="Cambria" w:cs="Cambria"/>
                <w:b/>
              </w:rPr>
              <w:t>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BEEF402" w14:textId="7CF48567" w:rsidR="00814AEC" w:rsidRDefault="00814AEC" w:rsidP="00814AEC">
            <w:pPr>
              <w:jc w:val="center"/>
              <w:rPr>
                <w:rFonts w:ascii="Cambria" w:hAnsi="Cambria" w:cs="Calibri"/>
                <w:color w:val="2D2D2D"/>
              </w:rPr>
            </w:pPr>
            <w:r>
              <w:rPr>
                <w:rFonts w:ascii="Cambria" w:hAnsi="Cambria" w:cs="Calibri"/>
                <w:color w:val="2D2D2D"/>
              </w:rPr>
              <w:t>1,987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913A1E1" w14:textId="0B9BD471" w:rsidR="00814AEC" w:rsidRDefault="00814AEC" w:rsidP="00814AEC">
            <w:pPr>
              <w:jc w:val="center"/>
              <w:rPr>
                <w:rFonts w:ascii="Cambria" w:hAnsi="Cambria" w:cs="Calibri"/>
                <w:color w:val="2D2D2D"/>
              </w:rPr>
            </w:pPr>
            <w:r>
              <w:rPr>
                <w:rFonts w:ascii="Cambria" w:hAnsi="Cambria" w:cs="Calibri"/>
                <w:color w:val="2D2D2D"/>
              </w:rPr>
              <w:t>1,544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1361492" w14:textId="2FBFFB5D" w:rsidR="00814AEC" w:rsidRDefault="00814AEC" w:rsidP="00814AEC">
            <w:pPr>
              <w:jc w:val="center"/>
              <w:rPr>
                <w:rFonts w:ascii="Cambria" w:hAnsi="Cambria" w:cs="Calibri"/>
                <w:color w:val="2D2D2D"/>
              </w:rPr>
            </w:pPr>
            <w:r>
              <w:rPr>
                <w:rFonts w:ascii="Cambria" w:hAnsi="Cambria" w:cs="Calibri"/>
                <w:color w:val="2D2D2D"/>
              </w:rPr>
              <w:t>1,319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2C00B17" w14:textId="6A094317" w:rsidR="00814AEC" w:rsidRDefault="00814AEC" w:rsidP="00814AEC">
            <w:pPr>
              <w:jc w:val="center"/>
              <w:rPr>
                <w:rFonts w:ascii="Cambria" w:hAnsi="Cambria" w:cs="Calibri"/>
                <w:color w:val="2D2D2D"/>
              </w:rPr>
            </w:pPr>
            <w:r>
              <w:rPr>
                <w:rFonts w:ascii="Cambria" w:hAnsi="Cambria" w:cs="Calibri"/>
                <w:color w:val="2D2D2D"/>
              </w:rPr>
              <w:t>1,183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C765A55" w14:textId="75AD45A7" w:rsidR="00814AEC" w:rsidRDefault="00814AEC" w:rsidP="00814AEC">
            <w:pPr>
              <w:jc w:val="center"/>
              <w:rPr>
                <w:rFonts w:ascii="Cambria" w:hAnsi="Cambria" w:cs="Calibri"/>
                <w:color w:val="2D2D2D"/>
              </w:rPr>
            </w:pPr>
            <w:r>
              <w:rPr>
                <w:rFonts w:ascii="Cambria" w:hAnsi="Cambria" w:cs="Calibri"/>
                <w:color w:val="2D2D2D"/>
              </w:rPr>
              <w:t>1,094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37434B6" w14:textId="5DB90357" w:rsidR="00814AEC" w:rsidRDefault="00814AEC" w:rsidP="00814AEC">
            <w:pPr>
              <w:jc w:val="center"/>
              <w:rPr>
                <w:rFonts w:ascii="Cambria" w:hAnsi="Cambria" w:cs="Calibri"/>
                <w:color w:val="2D2D2D"/>
              </w:rPr>
            </w:pPr>
            <w:r>
              <w:rPr>
                <w:rFonts w:ascii="Cambria" w:hAnsi="Cambria" w:cs="Calibri"/>
                <w:color w:val="2D2D2D"/>
              </w:rPr>
              <w:t>264</w:t>
            </w:r>
          </w:p>
        </w:tc>
      </w:tr>
      <w:tr w:rsidR="00814AEC" w14:paraId="34BCD396" w14:textId="77777777">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BA90C8A" w14:textId="77777777" w:rsidR="00814AEC" w:rsidRPr="00162C24" w:rsidRDefault="00814AEC" w:rsidP="00814AEC">
            <w:pPr>
              <w:rPr>
                <w:rFonts w:ascii="Cambria" w:hAnsi="Cambria"/>
              </w:rPr>
            </w:pPr>
            <w:r>
              <w:rPr>
                <w:rFonts w:ascii="Cambria" w:eastAsia="Cambria" w:hAnsi="Cambria" w:cs="Cambria"/>
                <w:b/>
              </w:rPr>
              <w:t>5*</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52C10D" w14:textId="67FE703B" w:rsidR="00814AEC" w:rsidRDefault="00814AEC" w:rsidP="00814AEC">
            <w:pPr>
              <w:jc w:val="center"/>
              <w:rPr>
                <w:rFonts w:ascii="Cambria" w:hAnsi="Cambria" w:cs="Calibri"/>
                <w:color w:val="2D2D2D"/>
              </w:rPr>
            </w:pPr>
            <w:r>
              <w:rPr>
                <w:rFonts w:ascii="Cambria" w:hAnsi="Cambria" w:cs="Calibri"/>
                <w:color w:val="2D2D2D"/>
              </w:rPr>
              <w:t>2,209</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4C51565" w14:textId="3C24500A" w:rsidR="00814AEC" w:rsidRDefault="00814AEC" w:rsidP="00814AEC">
            <w:pPr>
              <w:jc w:val="center"/>
              <w:rPr>
                <w:rFonts w:ascii="Cambria" w:hAnsi="Cambria" w:cs="Calibri"/>
                <w:color w:val="2D2D2D"/>
              </w:rPr>
            </w:pPr>
            <w:r>
              <w:rPr>
                <w:rFonts w:ascii="Cambria" w:hAnsi="Cambria" w:cs="Calibri"/>
                <w:color w:val="2D2D2D"/>
              </w:rPr>
              <w:t>1,770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7D29F55" w14:textId="4643CDF8" w:rsidR="00814AEC" w:rsidRDefault="00814AEC" w:rsidP="00814AEC">
            <w:pPr>
              <w:jc w:val="center"/>
              <w:rPr>
                <w:rFonts w:ascii="Cambria" w:hAnsi="Cambria" w:cs="Calibri"/>
                <w:color w:val="2D2D2D"/>
              </w:rPr>
            </w:pPr>
            <w:r>
              <w:rPr>
                <w:rFonts w:ascii="Cambria" w:hAnsi="Cambria" w:cs="Calibri"/>
                <w:color w:val="2D2D2D"/>
              </w:rPr>
              <w:t>1,547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63738F9" w14:textId="13BC2183" w:rsidR="00814AEC" w:rsidRDefault="00814AEC" w:rsidP="00814AEC">
            <w:pPr>
              <w:jc w:val="center"/>
              <w:rPr>
                <w:rFonts w:ascii="Cambria" w:hAnsi="Cambria" w:cs="Calibri"/>
                <w:color w:val="2D2D2D"/>
              </w:rPr>
            </w:pPr>
            <w:r>
              <w:rPr>
                <w:rFonts w:ascii="Cambria" w:hAnsi="Cambria" w:cs="Calibri"/>
                <w:color w:val="2D2D2D"/>
              </w:rPr>
              <w:t>1,413</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919209" w14:textId="433A5676" w:rsidR="00814AEC" w:rsidRDefault="00814AEC" w:rsidP="00814AEC">
            <w:pPr>
              <w:jc w:val="center"/>
              <w:rPr>
                <w:rFonts w:ascii="Cambria" w:hAnsi="Cambria" w:cs="Calibri"/>
                <w:color w:val="2D2D2D"/>
              </w:rPr>
            </w:pPr>
            <w:r>
              <w:rPr>
                <w:rFonts w:ascii="Cambria" w:hAnsi="Cambria" w:cs="Calibri"/>
                <w:color w:val="2D2D2D"/>
              </w:rPr>
              <w:t>1,324</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E9C1420" w14:textId="243A5A7B" w:rsidR="00814AEC" w:rsidRDefault="00814AEC" w:rsidP="00814AEC">
            <w:pPr>
              <w:jc w:val="center"/>
              <w:rPr>
                <w:rFonts w:ascii="Cambria" w:hAnsi="Cambria" w:cs="Calibri"/>
                <w:color w:val="2D2D2D"/>
              </w:rPr>
            </w:pPr>
            <w:r>
              <w:rPr>
                <w:rFonts w:ascii="Cambria" w:hAnsi="Cambria" w:cs="Calibri"/>
                <w:color w:val="2D2D2D"/>
              </w:rPr>
              <w:t>475</w:t>
            </w:r>
          </w:p>
        </w:tc>
      </w:tr>
    </w:tbl>
    <w:p w14:paraId="4B0DF1AA" w14:textId="77777777" w:rsidR="0039432F" w:rsidRPr="00162C24" w:rsidRDefault="0039432F">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2E2408" w14:paraId="735540DE"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0FCEE3B" w14:textId="77777777" w:rsidR="0039432F" w:rsidRPr="00162C24" w:rsidRDefault="00DF3564">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2E2408" w14:paraId="3368221B" w14:textId="77777777">
              <w:tc>
                <w:tcPr>
                  <w:tcW w:w="0" w:type="auto"/>
                  <w:tcBorders>
                    <w:top w:val="dotted" w:sz="6" w:space="0" w:color="C4C4C4"/>
                  </w:tcBorders>
                  <w:tcMar>
                    <w:top w:w="75" w:type="dxa"/>
                  </w:tcMar>
                  <w:vAlign w:val="center"/>
                </w:tcPr>
                <w:p w14:paraId="324C47B8" w14:textId="77777777" w:rsidR="0039432F" w:rsidRPr="00162C24" w:rsidRDefault="00DF3564">
                  <w:pPr>
                    <w:rPr>
                      <w:rFonts w:ascii="Cambria" w:hAnsi="Cambria"/>
                    </w:rPr>
                  </w:pPr>
                  <w:r w:rsidRPr="00162C24">
                    <w:rPr>
                      <w:rFonts w:ascii="Cambria" w:eastAsia="Cambria" w:hAnsi="Cambria" w:cs="Cambria"/>
                      <w:bdr w:val="nil"/>
                    </w:rPr>
                    <w:t>• Accommodation in the category chosen or similar (subject to availability)</w:t>
                  </w:r>
                </w:p>
              </w:tc>
            </w:tr>
            <w:tr w:rsidR="002E2408" w14:paraId="0B1E57C5" w14:textId="77777777">
              <w:tc>
                <w:tcPr>
                  <w:tcW w:w="0" w:type="auto"/>
                  <w:tcMar>
                    <w:top w:w="75" w:type="dxa"/>
                  </w:tcMar>
                  <w:vAlign w:val="center"/>
                </w:tcPr>
                <w:p w14:paraId="3CF12B7E" w14:textId="77777777" w:rsidR="0039432F" w:rsidRPr="00162C24" w:rsidRDefault="00DF3564">
                  <w:pPr>
                    <w:rPr>
                      <w:rFonts w:ascii="Cambria" w:hAnsi="Cambria"/>
                    </w:rPr>
                  </w:pPr>
                  <w:r w:rsidRPr="00162C24">
                    <w:rPr>
                      <w:rFonts w:ascii="Cambria" w:eastAsia="Cambria" w:hAnsi="Cambria" w:cs="Cambria"/>
                      <w:bdr w:val="nil"/>
                    </w:rPr>
                    <w:t xml:space="preserve">• Meals as mentioned in the program. B= Breakfast, L=Lunch, D=Dinner </w:t>
                  </w:r>
                </w:p>
              </w:tc>
            </w:tr>
            <w:tr w:rsidR="002E2408" w14:paraId="473EE34C" w14:textId="77777777">
              <w:tc>
                <w:tcPr>
                  <w:tcW w:w="0" w:type="auto"/>
                  <w:tcMar>
                    <w:top w:w="75" w:type="dxa"/>
                  </w:tcMar>
                  <w:vAlign w:val="center"/>
                </w:tcPr>
                <w:p w14:paraId="2619CFA0" w14:textId="77777777" w:rsidR="0039432F" w:rsidRPr="00162C24" w:rsidRDefault="00DF3564">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2E2408" w14:paraId="48D17BDA" w14:textId="77777777">
              <w:tc>
                <w:tcPr>
                  <w:tcW w:w="0" w:type="auto"/>
                  <w:tcMar>
                    <w:top w:w="75" w:type="dxa"/>
                  </w:tcMar>
                  <w:vAlign w:val="center"/>
                </w:tcPr>
                <w:p w14:paraId="52A2C0F6" w14:textId="77777777" w:rsidR="0039432F" w:rsidRPr="00162C24" w:rsidRDefault="00DF3564">
                  <w:pPr>
                    <w:rPr>
                      <w:rFonts w:ascii="Cambria" w:hAnsi="Cambria"/>
                    </w:rPr>
                  </w:pPr>
                  <w:r w:rsidRPr="00162C24">
                    <w:rPr>
                      <w:rFonts w:ascii="Cambria" w:eastAsia="Cambria" w:hAnsi="Cambria" w:cs="Cambria"/>
                      <w:bdr w:val="nil"/>
                    </w:rPr>
                    <w:t>• Snack, water, milk,fruits</w:t>
                  </w:r>
                </w:p>
              </w:tc>
            </w:tr>
            <w:tr w:rsidR="002E2408" w14:paraId="55E5EBB5" w14:textId="77777777">
              <w:tc>
                <w:tcPr>
                  <w:tcW w:w="0" w:type="auto"/>
                  <w:tcMar>
                    <w:top w:w="75" w:type="dxa"/>
                  </w:tcMar>
                  <w:vAlign w:val="center"/>
                </w:tcPr>
                <w:p w14:paraId="278935E9" w14:textId="77777777" w:rsidR="0039432F" w:rsidRPr="00162C24" w:rsidRDefault="00DF3564">
                  <w:pPr>
                    <w:rPr>
                      <w:rFonts w:ascii="Cambria" w:hAnsi="Cambria"/>
                    </w:rPr>
                  </w:pPr>
                  <w:r w:rsidRPr="00162C24">
                    <w:rPr>
                      <w:rFonts w:ascii="Cambria" w:eastAsia="Cambria" w:hAnsi="Cambria" w:cs="Cambria"/>
                      <w:bdr w:val="nil"/>
                    </w:rPr>
                    <w:t>• All entrance fees and sightseeing as mentioned in the program.</w:t>
                  </w:r>
                </w:p>
              </w:tc>
            </w:tr>
            <w:tr w:rsidR="002E2408" w14:paraId="6E611CD8" w14:textId="77777777">
              <w:tc>
                <w:tcPr>
                  <w:tcW w:w="0" w:type="auto"/>
                  <w:tcMar>
                    <w:top w:w="75" w:type="dxa"/>
                  </w:tcMar>
                  <w:vAlign w:val="center"/>
                </w:tcPr>
                <w:p w14:paraId="70906434" w14:textId="77777777" w:rsidR="0039432F" w:rsidRPr="00162C24" w:rsidRDefault="00DF3564">
                  <w:pPr>
                    <w:rPr>
                      <w:rFonts w:ascii="Cambria" w:hAnsi="Cambria"/>
                    </w:rPr>
                  </w:pPr>
                  <w:r w:rsidRPr="00162C24">
                    <w:rPr>
                      <w:rFonts w:ascii="Cambria" w:eastAsia="Cambria" w:hAnsi="Cambria" w:cs="Cambria"/>
                      <w:bdr w:val="nil"/>
                    </w:rPr>
                    <w:t>• Local English speaking guide(s) as mentioned</w:t>
                  </w:r>
                </w:p>
              </w:tc>
            </w:tr>
          </w:tbl>
          <w:p w14:paraId="1E9C7159" w14:textId="77777777" w:rsidR="0039432F" w:rsidRPr="00162C24" w:rsidRDefault="0039432F">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2B525F1" w14:textId="77777777" w:rsidR="0039432F" w:rsidRPr="00162C24" w:rsidRDefault="00DF3564">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2E2408" w14:paraId="2ADAD651" w14:textId="77777777">
              <w:tc>
                <w:tcPr>
                  <w:tcW w:w="0" w:type="auto"/>
                  <w:tcBorders>
                    <w:top w:val="dotted" w:sz="6" w:space="0" w:color="C4C4C4"/>
                  </w:tcBorders>
                  <w:tcMar>
                    <w:top w:w="75" w:type="dxa"/>
                  </w:tcMar>
                  <w:vAlign w:val="center"/>
                </w:tcPr>
                <w:p w14:paraId="2A7D7AC0" w14:textId="77777777" w:rsidR="0039432F" w:rsidRPr="00162C24" w:rsidRDefault="00DF3564">
                  <w:pPr>
                    <w:rPr>
                      <w:rFonts w:ascii="Cambria" w:hAnsi="Cambria"/>
                    </w:rPr>
                  </w:pPr>
                  <w:r w:rsidRPr="00162C24">
                    <w:rPr>
                      <w:rFonts w:ascii="Cambria" w:eastAsia="Cambria" w:hAnsi="Cambria" w:cs="Cambria"/>
                      <w:bdr w:val="nil"/>
                    </w:rPr>
                    <w:t>• Early check in and late check out</w:t>
                  </w:r>
                </w:p>
              </w:tc>
            </w:tr>
            <w:tr w:rsidR="002E2408" w14:paraId="06A3273C" w14:textId="77777777">
              <w:tc>
                <w:tcPr>
                  <w:tcW w:w="0" w:type="auto"/>
                  <w:tcMar>
                    <w:top w:w="75" w:type="dxa"/>
                  </w:tcMar>
                  <w:vAlign w:val="center"/>
                </w:tcPr>
                <w:p w14:paraId="285CAE9B" w14:textId="77777777" w:rsidR="0039432F" w:rsidRPr="00162C24" w:rsidRDefault="00DF3564">
                  <w:pPr>
                    <w:rPr>
                      <w:rFonts w:ascii="Cambria" w:hAnsi="Cambria"/>
                    </w:rPr>
                  </w:pPr>
                  <w:r w:rsidRPr="00162C24">
                    <w:rPr>
                      <w:rFonts w:ascii="Cambria" w:eastAsia="Cambria" w:hAnsi="Cambria" w:cs="Cambria"/>
                      <w:bdr w:val="nil"/>
                    </w:rPr>
                    <w:t>• Meals and drinks which are not mentioned in the program</w:t>
                  </w:r>
                </w:p>
              </w:tc>
            </w:tr>
            <w:tr w:rsidR="002E2408" w14:paraId="6DF511A9" w14:textId="77777777">
              <w:tc>
                <w:tcPr>
                  <w:tcW w:w="0" w:type="auto"/>
                  <w:tcMar>
                    <w:top w:w="75" w:type="dxa"/>
                  </w:tcMar>
                  <w:vAlign w:val="center"/>
                </w:tcPr>
                <w:p w14:paraId="3C24E1BE" w14:textId="77777777" w:rsidR="0039432F" w:rsidRPr="00162C24" w:rsidRDefault="00DF3564">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2E2408" w14:paraId="157117EC" w14:textId="77777777">
              <w:tc>
                <w:tcPr>
                  <w:tcW w:w="0" w:type="auto"/>
                  <w:tcMar>
                    <w:top w:w="75" w:type="dxa"/>
                  </w:tcMar>
                  <w:vAlign w:val="center"/>
                </w:tcPr>
                <w:p w14:paraId="6DB35FDA" w14:textId="77777777" w:rsidR="0039432F" w:rsidRPr="00162C24" w:rsidRDefault="00DF3564">
                  <w:pPr>
                    <w:rPr>
                      <w:rFonts w:ascii="Cambria" w:hAnsi="Cambria"/>
                    </w:rPr>
                  </w:pPr>
                  <w:r w:rsidRPr="00162C24">
                    <w:rPr>
                      <w:rFonts w:ascii="Cambria" w:eastAsia="Cambria" w:hAnsi="Cambria" w:cs="Cambria"/>
                      <w:bdr w:val="nil"/>
                    </w:rPr>
                    <w:t>• Visa fees upon arrival in Vietnam</w:t>
                  </w:r>
                </w:p>
              </w:tc>
            </w:tr>
            <w:tr w:rsidR="002E2408" w14:paraId="448D40A7" w14:textId="77777777">
              <w:tc>
                <w:tcPr>
                  <w:tcW w:w="0" w:type="auto"/>
                  <w:tcMar>
                    <w:top w:w="75" w:type="dxa"/>
                  </w:tcMar>
                  <w:vAlign w:val="center"/>
                </w:tcPr>
                <w:p w14:paraId="2EAF779A" w14:textId="77777777" w:rsidR="0039432F" w:rsidRDefault="00DF3564">
                  <w:pPr>
                    <w:rPr>
                      <w:rFonts w:ascii="Cambria" w:eastAsia="Cambria" w:hAnsi="Cambria" w:cs="Cambria"/>
                      <w:bdr w:val="nil"/>
                    </w:rPr>
                  </w:pPr>
                  <w:r w:rsidRPr="00162C24">
                    <w:rPr>
                      <w:rFonts w:ascii="Cambria" w:eastAsia="Cambria" w:hAnsi="Cambria" w:cs="Cambria"/>
                      <w:bdr w:val="nil"/>
                    </w:rPr>
                    <w:t>• Tips &amp; personal expenses. Personal insurance. Any services not clearly mentioned in the program.</w:t>
                  </w:r>
                </w:p>
                <w:p w14:paraId="4ED524C4" w14:textId="77777777" w:rsidR="009A681C" w:rsidRPr="0063612B" w:rsidRDefault="009A681C" w:rsidP="009A681C">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 TIPPING for local guide and van driver</w:t>
                  </w:r>
                </w:p>
                <w:p w14:paraId="61F057FB" w14:textId="77777777" w:rsidR="009A681C" w:rsidRPr="0063612B" w:rsidRDefault="009A681C" w:rsidP="009A681C">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5C6C1DC9" w14:textId="77777777" w:rsidR="009A681C" w:rsidRPr="0063612B" w:rsidRDefault="009A681C" w:rsidP="009A681C">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3ABF8D8C" w14:textId="77777777" w:rsidR="009A681C" w:rsidRPr="0063612B" w:rsidRDefault="009A681C" w:rsidP="009A681C">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1C8C11A2" w14:textId="61A6126B" w:rsidR="008B4EC3" w:rsidRPr="00162C24" w:rsidRDefault="009A681C" w:rsidP="009A681C">
                  <w:pPr>
                    <w:rPr>
                      <w:rFonts w:ascii="Cambria" w:hAnsi="Cambria"/>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on your satisfied</w:t>
                  </w:r>
                </w:p>
              </w:tc>
            </w:tr>
          </w:tbl>
          <w:p w14:paraId="79F62779" w14:textId="77777777" w:rsidR="0039432F" w:rsidRPr="00162C24" w:rsidRDefault="0039432F">
            <w:pPr>
              <w:rPr>
                <w:rFonts w:ascii="Cambria" w:hAnsi="Cambria"/>
              </w:rPr>
            </w:pPr>
          </w:p>
        </w:tc>
      </w:tr>
    </w:tbl>
    <w:p w14:paraId="425C1604" w14:textId="77777777" w:rsidR="00537005" w:rsidRDefault="00537005" w:rsidP="00EB44AE">
      <w:pPr>
        <w:pStyle w:val="NormalWeb"/>
        <w:shd w:val="clear" w:color="auto" w:fill="FFFFFF"/>
        <w:spacing w:before="0" w:beforeAutospacing="0" w:after="0" w:afterAutospacing="0"/>
        <w:rPr>
          <w:rFonts w:asciiTheme="majorHAnsi" w:hAnsiTheme="majorHAnsi"/>
          <w:sz w:val="22"/>
          <w:szCs w:val="22"/>
          <w:lang w:val="vi-VN"/>
        </w:rPr>
      </w:pPr>
    </w:p>
    <w:p w14:paraId="70D9E1EC" w14:textId="77777777" w:rsidR="00537005" w:rsidRDefault="00537005" w:rsidP="00EB44AE">
      <w:pPr>
        <w:pStyle w:val="NormalWeb"/>
        <w:shd w:val="clear" w:color="auto" w:fill="FFFFFF"/>
        <w:spacing w:before="0" w:beforeAutospacing="0" w:after="0" w:afterAutospacing="0"/>
        <w:rPr>
          <w:rFonts w:asciiTheme="majorHAnsi" w:hAnsiTheme="majorHAnsi"/>
          <w:sz w:val="22"/>
          <w:szCs w:val="22"/>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537005" w14:paraId="6E49D2E9" w14:textId="77777777" w:rsidTr="005638E8">
        <w:trPr>
          <w:trHeight w:val="652"/>
        </w:trPr>
        <w:tc>
          <w:tcPr>
            <w:tcW w:w="5094" w:type="dxa"/>
          </w:tcPr>
          <w:p w14:paraId="71BD03C8" w14:textId="77777777" w:rsidR="00537005" w:rsidRDefault="00537005" w:rsidP="005638E8">
            <w:pPr>
              <w:pBdr>
                <w:top w:val="nil"/>
                <w:left w:val="nil"/>
                <w:bottom w:val="nil"/>
                <w:right w:val="nil"/>
                <w:between w:val="nil"/>
              </w:pBdr>
              <w:spacing w:before="76"/>
              <w:ind w:left="11"/>
              <w:jc w:val="center"/>
              <w:rPr>
                <w:rFonts w:ascii="Cambria" w:eastAsia="Cambria" w:hAnsi="Cambria" w:cs="Cambria"/>
                <w:b/>
                <w:bCs/>
                <w:color w:val="000000"/>
              </w:rPr>
            </w:pPr>
            <w:bookmarkStart w:id="5" w:name="_Hlk219444794"/>
            <w:r>
              <w:rPr>
                <w:rFonts w:ascii="Cambria" w:eastAsia="Cambria" w:hAnsi="Cambria" w:cs="Cambria"/>
                <w:b/>
                <w:bCs/>
                <w:color w:val="730707"/>
              </w:rPr>
              <w:t>Incluidos</w:t>
            </w:r>
          </w:p>
        </w:tc>
        <w:tc>
          <w:tcPr>
            <w:tcW w:w="5094" w:type="dxa"/>
          </w:tcPr>
          <w:p w14:paraId="7B4702F8" w14:textId="77777777" w:rsidR="00537005" w:rsidRDefault="00537005" w:rsidP="005638E8">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537005" w:rsidRPr="00D155F7" w14:paraId="1CCEF76E" w14:textId="77777777" w:rsidTr="005638E8">
        <w:trPr>
          <w:trHeight w:val="65"/>
        </w:trPr>
        <w:tc>
          <w:tcPr>
            <w:tcW w:w="5094" w:type="dxa"/>
          </w:tcPr>
          <w:p w14:paraId="212D275D" w14:textId="77777777" w:rsidR="00537005" w:rsidRDefault="00537005" w:rsidP="005638E8">
            <w:pPr>
              <w:pBdr>
                <w:top w:val="nil"/>
                <w:left w:val="nil"/>
                <w:bottom w:val="nil"/>
                <w:right w:val="nil"/>
                <w:between w:val="nil"/>
              </w:pBdr>
              <w:spacing w:before="40"/>
              <w:ind w:left="4"/>
              <w:rPr>
                <w:rFonts w:ascii="Cambria" w:eastAsia="Cambria" w:hAnsi="Cambria" w:cs="Cambria"/>
                <w:b/>
                <w:color w:val="000000"/>
                <w:lang w:val="vi-VN"/>
              </w:rPr>
            </w:pPr>
            <w:r w:rsidRPr="002D0F33">
              <w:rPr>
                <w:rFonts w:ascii="Cambria" w:eastAsia="Cambria" w:hAnsi="Cambria" w:cs="Cambria"/>
                <w:color w:val="000000"/>
                <w:lang w:val="es-ES"/>
              </w:rPr>
              <w:t>• Alojamiento en la categoría elegida o similar (sujeto a disponibilidad)</w:t>
            </w:r>
          </w:p>
          <w:p w14:paraId="5C4BD1DB" w14:textId="77777777" w:rsidR="00537005" w:rsidRPr="00AC7E4E" w:rsidRDefault="00537005"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63BEABCD" w14:textId="77777777" w:rsidR="00537005" w:rsidRPr="004B1B4B" w:rsidRDefault="00537005"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lastRenderedPageBreak/>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24D1D13C" w14:textId="77777777" w:rsidR="00537005" w:rsidRDefault="00537005"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w:t>
            </w:r>
            <w:r>
              <w:rPr>
                <w:rFonts w:ascii="Cambria" w:eastAsia="Cambria" w:hAnsi="Cambria" w:cs="Cambria"/>
                <w:color w:val="000000"/>
                <w:lang w:val="vi-VN"/>
              </w:rPr>
              <w:t xml:space="preserve"> </w:t>
            </w:r>
            <w:r w:rsidRPr="004B1B4B">
              <w:rPr>
                <w:rFonts w:ascii="Cambria" w:eastAsia="Cambria" w:hAnsi="Cambria" w:cs="Cambria"/>
                <w:color w:val="000000"/>
                <w:lang w:val="es-ES"/>
              </w:rPr>
              <w:t>Transporte terrestre en vehículo privado con aire acondicionado.</w:t>
            </w:r>
          </w:p>
          <w:p w14:paraId="36391AC3" w14:textId="10F45580" w:rsidR="00537005" w:rsidRPr="00537005" w:rsidRDefault="00537005" w:rsidP="005638E8">
            <w:pPr>
              <w:pBdr>
                <w:top w:val="nil"/>
                <w:left w:val="nil"/>
                <w:bottom w:val="nil"/>
                <w:right w:val="nil"/>
                <w:between w:val="nil"/>
              </w:pBdr>
              <w:spacing w:before="40"/>
              <w:ind w:left="4"/>
              <w:rPr>
                <w:rFonts w:ascii="Cambria" w:eastAsia="Cambria" w:hAnsi="Cambria" w:cs="Cambria"/>
                <w:color w:val="000000"/>
                <w:lang w:val="vi-VN"/>
              </w:rPr>
            </w:pPr>
            <w:r w:rsidRPr="00537005">
              <w:rPr>
                <w:rFonts w:ascii="Cambria" w:eastAsia="Cambria" w:hAnsi="Cambria" w:cs="Cambria"/>
                <w:color w:val="000000"/>
                <w:lang w:val="vi-VN"/>
              </w:rPr>
              <w:t>• Snack, agua, leche, frutas.</w:t>
            </w:r>
          </w:p>
          <w:p w14:paraId="2054A4A5" w14:textId="77777777" w:rsidR="00537005" w:rsidRPr="00AC7E4E" w:rsidRDefault="00537005"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403F3236" w14:textId="2D179EF3" w:rsidR="00537005" w:rsidRPr="00537005" w:rsidRDefault="00537005" w:rsidP="00537005">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r>
              <w:rPr>
                <w:rFonts w:ascii="Cambria" w:eastAsia="Cambria" w:hAnsi="Cambria" w:cs="Cambria"/>
                <w:color w:val="000000"/>
                <w:lang w:val="vi-VN"/>
              </w:rPr>
              <w:t xml:space="preserve"> m</w:t>
            </w:r>
            <w:r>
              <w:rPr>
                <w:rFonts w:ascii="Cambria" w:eastAsia="Cambria" w:hAnsi="Cambria" w:cs="Cambria"/>
                <w:color w:val="000000"/>
                <w:lang w:val="es-ES"/>
              </w:rPr>
              <w:t>encionado</w:t>
            </w:r>
            <w:r>
              <w:rPr>
                <w:rFonts w:ascii="Cambria" w:eastAsia="Cambria" w:hAnsi="Cambria" w:cs="Cambria"/>
                <w:color w:val="000000"/>
                <w:lang w:val="vi-VN"/>
              </w:rPr>
              <w:t>.</w:t>
            </w:r>
          </w:p>
        </w:tc>
        <w:tc>
          <w:tcPr>
            <w:tcW w:w="5094" w:type="dxa"/>
          </w:tcPr>
          <w:p w14:paraId="53761ADB" w14:textId="77777777" w:rsidR="00537005" w:rsidRPr="002D0F33"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rPr>
            </w:pPr>
            <w:r w:rsidRPr="002D0F33">
              <w:rPr>
                <w:rFonts w:ascii="Cambria" w:eastAsia="Cambria" w:hAnsi="Cambria" w:cs="Cambria"/>
                <w:color w:val="000000"/>
              </w:rPr>
              <w:lastRenderedPageBreak/>
              <w:t>• Check-in temprano y check-out tardío</w:t>
            </w:r>
          </w:p>
          <w:p w14:paraId="74F12A35" w14:textId="77777777" w:rsidR="00537005"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3FFBAB57" w14:textId="77777777" w:rsidR="00537005"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2D0F33">
              <w:rPr>
                <w:rFonts w:ascii="Cambria" w:eastAsia="Cambria" w:hAnsi="Cambria" w:cs="Cambria"/>
                <w:color w:val="000000"/>
                <w:lang w:val="es-ES"/>
              </w:rPr>
              <w:lastRenderedPageBreak/>
              <w:t>•</w:t>
            </w:r>
            <w:r>
              <w:rPr>
                <w:rFonts w:ascii="Cambria" w:eastAsia="Cambria" w:hAnsi="Cambria" w:cs="Cambria"/>
                <w:color w:val="000000"/>
                <w:lang w:val="vi-VN"/>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35C2067E" w14:textId="77777777" w:rsidR="00537005" w:rsidRPr="004B1B4B" w:rsidRDefault="00537005" w:rsidP="00537005">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72AB6EAE" w14:textId="6F7FDE39" w:rsidR="00537005" w:rsidRDefault="00537005" w:rsidP="00537005">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p w14:paraId="34E8F123" w14:textId="77777777" w:rsidR="00537005" w:rsidRPr="00AC7E4E"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67779EF5" w14:textId="77777777" w:rsidR="00537005" w:rsidRPr="00AC7E4E"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731A15A3" w14:textId="77777777" w:rsidR="00537005" w:rsidRPr="00AC7E4E"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4ABCF8FD" w14:textId="77777777" w:rsidR="00537005" w:rsidRPr="00AC7E4E"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4EA8D59B" w14:textId="77777777" w:rsidR="00537005" w:rsidRPr="00AC7E4E"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3E177107" w14:textId="77777777" w:rsidR="00537005" w:rsidRPr="00AC7E4E" w:rsidRDefault="00537005"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0114FA32" w14:textId="1EDDA86B" w:rsidR="00537005" w:rsidRPr="00537005" w:rsidRDefault="00537005" w:rsidP="00537005">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tc>
      </w:tr>
      <w:bookmarkEnd w:id="5"/>
    </w:tbl>
    <w:p w14:paraId="3984C8F2" w14:textId="77777777" w:rsidR="00537005" w:rsidRDefault="00537005" w:rsidP="00EB44AE">
      <w:pPr>
        <w:pStyle w:val="NormalWeb"/>
        <w:shd w:val="clear" w:color="auto" w:fill="FFFFFF"/>
        <w:spacing w:before="0" w:beforeAutospacing="0" w:after="0" w:afterAutospacing="0"/>
        <w:rPr>
          <w:rFonts w:asciiTheme="majorHAnsi" w:hAnsiTheme="majorHAnsi"/>
          <w:sz w:val="22"/>
          <w:szCs w:val="22"/>
          <w:lang w:val="vi-VN"/>
        </w:rPr>
      </w:pPr>
    </w:p>
    <w:p w14:paraId="28A684DA" w14:textId="49ED8E9C" w:rsidR="00EB44AE" w:rsidRPr="00EB44AE" w:rsidRDefault="00DF3564" w:rsidP="00EB44AE">
      <w:pPr>
        <w:pStyle w:val="NormalWeb"/>
        <w:shd w:val="clear" w:color="auto" w:fill="FFFFFF"/>
        <w:spacing w:before="0" w:beforeAutospacing="0" w:after="0" w:afterAutospacing="0"/>
        <w:rPr>
          <w:rFonts w:asciiTheme="majorHAnsi" w:hAnsiTheme="majorHAnsi" w:cs="Helvetica"/>
          <w:color w:val="2D2D2D"/>
          <w:sz w:val="22"/>
          <w:szCs w:val="22"/>
        </w:rPr>
      </w:pPr>
      <w:r w:rsidRPr="00537005">
        <w:rPr>
          <w:rFonts w:asciiTheme="majorHAnsi" w:hAnsiTheme="majorHAnsi"/>
          <w:sz w:val="22"/>
          <w:szCs w:val="22"/>
          <w:lang w:val="es-ES"/>
        </w:rPr>
        <w:t> </w:t>
      </w:r>
      <w:r w:rsidR="00EB44AE" w:rsidRPr="00EB44AE">
        <w:rPr>
          <w:rFonts w:asciiTheme="majorHAnsi" w:hAnsiTheme="majorHAnsi" w:cs="Helvetica"/>
          <w:b/>
          <w:bCs/>
          <w:color w:val="2D2D2D"/>
          <w:sz w:val="22"/>
          <w:szCs w:val="22"/>
        </w:rPr>
        <w:t>GENERAL TERMS &amp; CONDITIONS  </w:t>
      </w:r>
    </w:p>
    <w:p w14:paraId="174370F2"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Remarks for check in and check out schedules</w:t>
      </w:r>
    </w:p>
    <w:p w14:paraId="1150ADE9" w14:textId="77777777" w:rsid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 xml:space="preserve">Check in time: at hotel: after 14h00 </w:t>
      </w:r>
    </w:p>
    <w:p w14:paraId="5F2C8DBF"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Check out time: at hotel before 12h00.</w:t>
      </w:r>
    </w:p>
    <w:p w14:paraId="4B46CAE0"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Remarks for itinerary</w:t>
      </w:r>
    </w:p>
    <w:p w14:paraId="75E1E231"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The itinerary and schedule are subject to change due to local traffic situations, weather conditions; flight, or any un-foreseen circumstances or local authority decision. LV Travel reserves full rights to replace all items with same values for guests.</w:t>
      </w:r>
    </w:p>
    <w:p w14:paraId="75AF6470"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Remarks for meal</w:t>
      </w:r>
    </w:p>
    <w:p w14:paraId="64AD1997"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Meals are fusion on local food with daily normal buffet breakfast at hotel. Guests should advise any special food preferences, allergies or dietary requirements at least one (1) week prior to the arrival date.</w:t>
      </w:r>
    </w:p>
    <w:p w14:paraId="5FBBAE43"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Remarks for the price</w:t>
      </w:r>
    </w:p>
    <w:p w14:paraId="3E193C92"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16 full paying pax group is granted one FOC based on half twin sharing room (exclusive of extra service).</w:t>
      </w:r>
    </w:p>
    <w:p w14:paraId="69358D05"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Please be aware that any changes in the itinerary due to unforeseen circumstances might result in increase in pricing.</w:t>
      </w:r>
    </w:p>
    <w:p w14:paraId="466FECCE"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Any damage caused to all services during the stay shall be payable by the passengers.</w:t>
      </w:r>
    </w:p>
    <w:p w14:paraId="4EDC7B91"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Validity</w:t>
      </w:r>
      <w:r w:rsidRPr="00EB44AE">
        <w:rPr>
          <w:rFonts w:asciiTheme="majorHAnsi" w:hAnsiTheme="majorHAnsi" w:cs="Helvetica"/>
          <w:color w:val="2D2D2D"/>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7B7D569E"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Payment method</w:t>
      </w:r>
      <w:r w:rsidRPr="00EB44AE">
        <w:rPr>
          <w:rFonts w:asciiTheme="majorHAnsi" w:hAnsiTheme="majorHAnsi" w:cs="Helvetica"/>
          <w:color w:val="2D2D2D"/>
        </w:rPr>
        <w:br/>
        <w:t>Unless otherwise agreed by LV Travel, client’s payment shall be executed by </w:t>
      </w:r>
      <w:r w:rsidRPr="00EB44AE">
        <w:rPr>
          <w:rFonts w:asciiTheme="majorHAnsi" w:hAnsiTheme="majorHAnsi" w:cs="Helvetica"/>
          <w:b/>
          <w:bCs/>
          <w:color w:val="2D2D2D"/>
        </w:rPr>
        <w:t>bank transfer</w:t>
      </w:r>
      <w:r w:rsidRPr="00EB44AE">
        <w:rPr>
          <w:rFonts w:asciiTheme="majorHAnsi" w:hAnsiTheme="majorHAnsi" w:cs="Helvetica"/>
          <w:color w:val="2D2D2D"/>
        </w:rPr>
        <w:t xml:space="preserve">, to the LV travel’s bank account clearly noted in all the invoices. Every party shall take care of the transfer fees </w:t>
      </w:r>
      <w:r w:rsidRPr="00EB44AE">
        <w:rPr>
          <w:rFonts w:asciiTheme="majorHAnsi" w:hAnsiTheme="majorHAnsi" w:cs="Helvetica"/>
          <w:color w:val="2D2D2D"/>
        </w:rPr>
        <w:lastRenderedPageBreak/>
        <w:t>occurring with its relevant bank. </w:t>
      </w:r>
      <w:r w:rsidRPr="00EB44AE">
        <w:rPr>
          <w:rFonts w:asciiTheme="majorHAnsi" w:hAnsiTheme="majorHAnsi" w:cs="Helvetica"/>
          <w:color w:val="2D2D2D"/>
        </w:rPr>
        <w:br/>
      </w:r>
      <w:r w:rsidRPr="00EB44AE">
        <w:rPr>
          <w:rFonts w:asciiTheme="majorHAnsi" w:hAnsiTheme="majorHAnsi" w:cs="Helvetica"/>
          <w:b/>
          <w:bCs/>
          <w:color w:val="2D2D2D"/>
        </w:rPr>
        <w:t>Payment conditions for domestic or international flights  </w:t>
      </w:r>
      <w:r w:rsidRPr="00EB44AE">
        <w:rPr>
          <w:rFonts w:asciiTheme="majorHAnsi" w:hAnsiTheme="majorHAnsi" w:cs="Helvetica"/>
          <w:color w:val="2D2D2D"/>
        </w:rPr>
        <w:t>: We will check case by case.</w:t>
      </w:r>
      <w:r w:rsidRPr="00EB44AE">
        <w:rPr>
          <w:rFonts w:asciiTheme="majorHAnsi" w:hAnsiTheme="majorHAnsi" w:cs="Helvetica"/>
          <w:color w:val="2D2D2D"/>
        </w:rPr>
        <w:br/>
      </w:r>
      <w:r w:rsidRPr="00EB44AE">
        <w:rPr>
          <w:rFonts w:asciiTheme="majorHAnsi" w:hAnsiTheme="majorHAnsi" w:cs="Helvetica"/>
          <w:b/>
          <w:bCs/>
          <w:color w:val="2D2D2D"/>
        </w:rPr>
        <w:t>Payment conditions for land tour without flights:</w:t>
      </w:r>
      <w:r w:rsidRPr="00EB44AE">
        <w:rPr>
          <w:rFonts w:asciiTheme="majorHAnsi" w:hAnsiTheme="majorHAnsi" w:cs="Helvetica"/>
          <w:color w:val="2D2D2D"/>
        </w:rPr>
        <w:br/>
        <w:t>- In general there is no Deposit required. LV Travel reserves its right to forward deposit requests from suppliers in case they occur.</w:t>
      </w:r>
      <w:r w:rsidRPr="00EB44AE">
        <w:rPr>
          <w:rFonts w:asciiTheme="majorHAnsi" w:hAnsiTheme="majorHAnsi" w:cs="Helvetica"/>
          <w:color w:val="2D2D2D"/>
        </w:rPr>
        <w:br/>
        <w:t>- The full payment of 100% of the total price must be transferred to the LV Travel account 30 days prior to the group arrival in Indochina, if not agreed otherwise.</w:t>
      </w:r>
    </w:p>
    <w:p w14:paraId="1270EFA6"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b/>
          <w:bCs/>
          <w:color w:val="2D2D2D"/>
        </w:rPr>
        <w:t>Cancellation of domestic or international flights: </w:t>
      </w:r>
      <w:r w:rsidRPr="00EB44AE">
        <w:rPr>
          <w:rFonts w:asciiTheme="majorHAnsi" w:hAnsiTheme="majorHAnsi" w:cs="Helvetica"/>
          <w:color w:val="2D2D2D"/>
        </w:rPr>
        <w:t>We will check case by case.</w:t>
      </w:r>
    </w:p>
    <w:p w14:paraId="11A67DB6"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 </w:t>
      </w:r>
      <w:r w:rsidRPr="00EB44AE">
        <w:rPr>
          <w:rFonts w:asciiTheme="majorHAnsi" w:hAnsiTheme="majorHAnsi" w:cs="Helvetica"/>
          <w:b/>
          <w:bCs/>
          <w:color w:val="2D2D2D"/>
        </w:rPr>
        <w:t>Cancellation policy for land tour without flights:</w:t>
      </w:r>
      <w:r w:rsidRPr="00EB44AE">
        <w:rPr>
          <w:rFonts w:asciiTheme="majorHAnsi" w:hAnsiTheme="majorHAnsi" w:cs="Helvetica"/>
          <w:color w:val="2D2D2D"/>
        </w:rPr>
        <w:br/>
        <w:t>- All cancellations should be made in writing and should be acknowledged by LV travel.</w:t>
      </w:r>
    </w:p>
    <w:p w14:paraId="3B3170C1"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-Cancellation Rules for Land Tour, not apply for </w:t>
      </w:r>
      <w:r w:rsidRPr="00EB44AE">
        <w:rPr>
          <w:rFonts w:asciiTheme="majorHAnsi" w:hAnsiTheme="majorHAnsi" w:cs="Helvetica"/>
          <w:b/>
          <w:bCs/>
          <w:color w:val="2D2D2D"/>
        </w:rPr>
        <w:t>domestic or international flights</w:t>
      </w:r>
      <w:r w:rsidRPr="00EB44AE">
        <w:rPr>
          <w:rFonts w:asciiTheme="majorHAnsi" w:hAnsiTheme="majorHAnsi" w:cs="Helvetica"/>
          <w:color w:val="2D2D2D"/>
        </w:rPr>
        <w:t> (if any).</w:t>
      </w:r>
    </w:p>
    <w:p w14:paraId="72BF7A72"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 Cancellation more than 30 days prior to the group arrival: No Charge. Deposit shall be deducted into the next bookings, except specified suppliers require cancellation fees. </w:t>
      </w:r>
      <w:r w:rsidRPr="00EB44AE">
        <w:rPr>
          <w:rFonts w:asciiTheme="majorHAnsi" w:hAnsiTheme="majorHAnsi" w:cs="Helvetica"/>
          <w:color w:val="2D2D2D"/>
        </w:rPr>
        <w:br/>
        <w:t>- Cancellation between the 30</w:t>
      </w:r>
      <w:r w:rsidRPr="00EB44AE">
        <w:rPr>
          <w:rFonts w:asciiTheme="majorHAnsi" w:hAnsiTheme="majorHAnsi" w:cs="Helvetica"/>
          <w:color w:val="2D2D2D"/>
          <w:vertAlign w:val="superscript"/>
        </w:rPr>
        <w:t>th</w:t>
      </w:r>
      <w:r w:rsidRPr="00EB44AE">
        <w:rPr>
          <w:rFonts w:asciiTheme="majorHAnsi" w:hAnsiTheme="majorHAnsi" w:cs="Helvetica"/>
          <w:color w:val="2D2D2D"/>
        </w:rPr>
        <w:t> and 21</w:t>
      </w:r>
      <w:r w:rsidRPr="00EB44AE">
        <w:rPr>
          <w:rFonts w:asciiTheme="majorHAnsi" w:hAnsiTheme="majorHAnsi" w:cs="Helvetica"/>
          <w:color w:val="2D2D2D"/>
          <w:vertAlign w:val="superscript"/>
        </w:rPr>
        <w:t>st</w:t>
      </w:r>
      <w:r w:rsidRPr="00EB44AE">
        <w:rPr>
          <w:rFonts w:asciiTheme="majorHAnsi" w:hAnsiTheme="majorHAnsi" w:cs="Helvetica"/>
          <w:color w:val="2D2D2D"/>
        </w:rPr>
        <w:t> day prior to the group arrival: 30% of the total tour price.</w:t>
      </w:r>
      <w:r w:rsidRPr="00EB44AE">
        <w:rPr>
          <w:rFonts w:asciiTheme="majorHAnsi" w:hAnsiTheme="majorHAnsi" w:cs="Helvetica"/>
          <w:color w:val="2D2D2D"/>
        </w:rPr>
        <w:br/>
        <w:t>- Cancellation between the 20</w:t>
      </w:r>
      <w:r w:rsidRPr="00EB44AE">
        <w:rPr>
          <w:rFonts w:asciiTheme="majorHAnsi" w:hAnsiTheme="majorHAnsi" w:cs="Helvetica"/>
          <w:color w:val="2D2D2D"/>
          <w:vertAlign w:val="superscript"/>
        </w:rPr>
        <w:t>th</w:t>
      </w:r>
      <w:r w:rsidRPr="00EB44AE">
        <w:rPr>
          <w:rFonts w:asciiTheme="majorHAnsi" w:hAnsiTheme="majorHAnsi" w:cs="Helvetica"/>
          <w:color w:val="2D2D2D"/>
        </w:rPr>
        <w:t> and 14</w:t>
      </w:r>
      <w:r w:rsidRPr="00EB44AE">
        <w:rPr>
          <w:rFonts w:asciiTheme="majorHAnsi" w:hAnsiTheme="majorHAnsi" w:cs="Helvetica"/>
          <w:color w:val="2D2D2D"/>
          <w:vertAlign w:val="superscript"/>
        </w:rPr>
        <w:t>th</w:t>
      </w:r>
      <w:r w:rsidRPr="00EB44AE">
        <w:rPr>
          <w:rFonts w:asciiTheme="majorHAnsi" w:hAnsiTheme="majorHAnsi" w:cs="Helvetica"/>
          <w:color w:val="2D2D2D"/>
        </w:rPr>
        <w:t> day prior to the group arrival: 50% of the total tour price.</w:t>
      </w:r>
      <w:r w:rsidRPr="00EB44AE">
        <w:rPr>
          <w:rFonts w:asciiTheme="majorHAnsi" w:hAnsiTheme="majorHAnsi" w:cs="Helvetica"/>
          <w:color w:val="2D2D2D"/>
        </w:rPr>
        <w:br/>
        <w:t>- Cancellation between the 13</w:t>
      </w:r>
      <w:r w:rsidRPr="00EB44AE">
        <w:rPr>
          <w:rFonts w:asciiTheme="majorHAnsi" w:hAnsiTheme="majorHAnsi" w:cs="Helvetica"/>
          <w:color w:val="2D2D2D"/>
          <w:vertAlign w:val="superscript"/>
        </w:rPr>
        <w:t>th</w:t>
      </w:r>
      <w:r w:rsidRPr="00EB44AE">
        <w:rPr>
          <w:rFonts w:asciiTheme="majorHAnsi" w:hAnsiTheme="majorHAnsi" w:cs="Helvetica"/>
          <w:color w:val="2D2D2D"/>
        </w:rPr>
        <w:t> and 07</w:t>
      </w:r>
      <w:r w:rsidRPr="00EB44AE">
        <w:rPr>
          <w:rFonts w:asciiTheme="majorHAnsi" w:hAnsiTheme="majorHAnsi" w:cs="Helvetica"/>
          <w:color w:val="2D2D2D"/>
          <w:vertAlign w:val="superscript"/>
        </w:rPr>
        <w:t>th</w:t>
      </w:r>
      <w:r w:rsidRPr="00EB44AE">
        <w:rPr>
          <w:rFonts w:asciiTheme="majorHAnsi" w:hAnsiTheme="majorHAnsi" w:cs="Helvetica"/>
          <w:color w:val="2D2D2D"/>
        </w:rPr>
        <w:t> day prior to the group arrival: 75% of the total tour price.</w:t>
      </w:r>
      <w:r w:rsidRPr="00EB44AE">
        <w:rPr>
          <w:rFonts w:asciiTheme="majorHAnsi" w:hAnsiTheme="majorHAnsi" w:cs="Helvetica"/>
          <w:color w:val="2D2D2D"/>
        </w:rPr>
        <w:br/>
        <w:t>- Cancellation between the 06</w:t>
      </w:r>
      <w:r w:rsidRPr="00EB44AE">
        <w:rPr>
          <w:rFonts w:asciiTheme="majorHAnsi" w:hAnsiTheme="majorHAnsi" w:cs="Helvetica"/>
          <w:color w:val="2D2D2D"/>
          <w:vertAlign w:val="superscript"/>
        </w:rPr>
        <w:t>th</w:t>
      </w:r>
      <w:r w:rsidRPr="00EB44AE">
        <w:rPr>
          <w:rFonts w:asciiTheme="majorHAnsi" w:hAnsiTheme="majorHAnsi" w:cs="Helvetica"/>
          <w:color w:val="2D2D2D"/>
        </w:rPr>
        <w:t> and 03</w:t>
      </w:r>
      <w:r w:rsidRPr="00EB44AE">
        <w:rPr>
          <w:rFonts w:asciiTheme="majorHAnsi" w:hAnsiTheme="majorHAnsi" w:cs="Helvetica"/>
          <w:color w:val="2D2D2D"/>
          <w:vertAlign w:val="superscript"/>
        </w:rPr>
        <w:t>rd</w:t>
      </w:r>
      <w:r w:rsidRPr="00EB44AE">
        <w:rPr>
          <w:rFonts w:asciiTheme="majorHAnsi" w:hAnsiTheme="majorHAnsi" w:cs="Helvetica"/>
          <w:color w:val="2D2D2D"/>
        </w:rPr>
        <w:t> day prior to the group arrival: 80% of the total tour price.</w:t>
      </w:r>
    </w:p>
    <w:p w14:paraId="36C95B8E"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 Cancellation between the 02</w:t>
      </w:r>
      <w:r w:rsidRPr="00EB44AE">
        <w:rPr>
          <w:rFonts w:asciiTheme="majorHAnsi" w:hAnsiTheme="majorHAnsi" w:cs="Helvetica"/>
          <w:color w:val="2D2D2D"/>
          <w:vertAlign w:val="superscript"/>
        </w:rPr>
        <w:t>nd</w:t>
      </w:r>
      <w:r w:rsidRPr="00EB44AE">
        <w:rPr>
          <w:rFonts w:asciiTheme="majorHAnsi" w:hAnsiTheme="majorHAnsi" w:cs="Helvetica"/>
          <w:color w:val="2D2D2D"/>
        </w:rPr>
        <w:t> and 0 day prior to the group arrival: 100% of the total tour price.</w:t>
      </w:r>
      <w:r w:rsidRPr="00EB44AE">
        <w:rPr>
          <w:rFonts w:asciiTheme="majorHAnsi" w:hAnsiTheme="majorHAnsi" w:cs="Helvetica"/>
          <w:color w:val="2D2D2D"/>
        </w:rPr>
        <w:br/>
        <w:t>- In case the tour participant(s) shorten or interrupt the tour of their own accord there will be no reimbursements.</w:t>
      </w:r>
      <w:r w:rsidRPr="00EB44AE">
        <w:rPr>
          <w:rFonts w:asciiTheme="majorHAnsi" w:hAnsiTheme="majorHAnsi" w:cs="Helvetica"/>
          <w:color w:val="2D2D2D"/>
        </w:rPr>
        <w:br/>
        <w:t> - Reduction in the number of passengers against requested bookings is considered and treated as cancellations.</w:t>
      </w:r>
    </w:p>
    <w:p w14:paraId="65CA1F0A" w14:textId="77777777" w:rsidR="00EB44AE" w:rsidRPr="00EB44AE" w:rsidRDefault="00EB44AE" w:rsidP="00EB44AE">
      <w:pPr>
        <w:shd w:val="clear" w:color="auto" w:fill="FFFFFF"/>
        <w:spacing w:line="240" w:lineRule="auto"/>
        <w:rPr>
          <w:rFonts w:asciiTheme="majorHAnsi" w:hAnsiTheme="majorHAnsi" w:cs="Helvetica"/>
          <w:color w:val="2D2D2D"/>
        </w:rPr>
      </w:pPr>
      <w:r w:rsidRPr="00EB44AE">
        <w:rPr>
          <w:rFonts w:asciiTheme="majorHAnsi" w:hAnsiTheme="majorHAnsi" w:cs="Helvetica"/>
          <w:color w:val="2D2D2D"/>
        </w:rPr>
        <w:t> - If the balance of the tour invoice is not received by the deadline of 15days prior to the group arrival, LV Travel will reserve the right to cancel the reservation without indemnity or any reimbursement. </w:t>
      </w:r>
      <w:r w:rsidRPr="00EB44AE">
        <w:rPr>
          <w:rFonts w:asciiTheme="majorHAnsi" w:hAnsiTheme="majorHAnsi" w:cs="Helvetica"/>
          <w:color w:val="2D2D2D"/>
        </w:rPr>
        <w:br/>
        <w:t>- If LV Travel is forced to cancel the departure due to unforeseeable reasons, the participants will be fully reimbursed without intention to claim for any indemnities.</w:t>
      </w:r>
    </w:p>
    <w:p w14:paraId="59D814D2" w14:textId="4F063CF3" w:rsidR="0039432F" w:rsidRPr="004D1B3E" w:rsidRDefault="0039432F" w:rsidP="004D1B3E">
      <w:pPr>
        <w:shd w:val="clear" w:color="auto" w:fill="FFFFFF"/>
        <w:spacing w:after="150" w:line="240" w:lineRule="auto"/>
        <w:rPr>
          <w:rFonts w:ascii="Helvetica" w:hAnsi="Helvetica" w:cs="Helvetica"/>
          <w:color w:val="2D2D2D"/>
          <w:sz w:val="21"/>
          <w:szCs w:val="21"/>
          <w:lang w:val="vi-VN"/>
        </w:rPr>
      </w:pPr>
    </w:p>
    <w:tbl>
      <w:tblPr>
        <w:tblW w:w="0" w:type="auto"/>
        <w:tblCellMar>
          <w:left w:w="0" w:type="dxa"/>
          <w:right w:w="0" w:type="dxa"/>
        </w:tblCellMar>
        <w:tblLook w:val="04A0" w:firstRow="1" w:lastRow="0" w:firstColumn="1" w:lastColumn="0" w:noHBand="0" w:noVBand="1"/>
      </w:tblPr>
      <w:tblGrid>
        <w:gridCol w:w="3785"/>
        <w:gridCol w:w="3785"/>
      </w:tblGrid>
      <w:tr w:rsidR="00EB44AE" w14:paraId="0E3E8515" w14:textId="77777777" w:rsidTr="00EB44AE">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51A3A6B0" w14:textId="77777777" w:rsidR="0039432F" w:rsidRPr="00162C24" w:rsidRDefault="00DF3564">
            <w:pPr>
              <w:jc w:val="center"/>
              <w:rPr>
                <w:rFonts w:ascii="Cambria" w:hAnsi="Cambria"/>
              </w:rPr>
            </w:pPr>
            <w:r w:rsidRPr="00162C24">
              <w:rPr>
                <w:rFonts w:ascii="Cambria" w:eastAsia="Cambria" w:hAnsi="Cambria" w:cs="Cambria"/>
                <w:b/>
                <w:color w:val="FFFFFF"/>
              </w:rPr>
              <w:t>Contact details</w:t>
            </w:r>
          </w:p>
        </w:tc>
      </w:tr>
      <w:tr w:rsidR="002E2408" w14:paraId="3DC31330"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F8433A0" w14:textId="77777777" w:rsidR="0039432F" w:rsidRPr="00162C24" w:rsidRDefault="00DF3564">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DBD2F0E" w14:textId="77777777" w:rsidR="0039432F" w:rsidRPr="00162C24" w:rsidRDefault="00DF3564">
            <w:pPr>
              <w:rPr>
                <w:rFonts w:ascii="Cambria" w:hAnsi="Cambria"/>
              </w:rPr>
            </w:pPr>
            <w:r w:rsidRPr="00162C24">
              <w:rPr>
                <w:rFonts w:ascii="Cambria" w:eastAsia="Cambria" w:hAnsi="Cambria" w:cs="Cambria"/>
              </w:rPr>
              <w:t xml:space="preserve">+84 888 905 286 (WA/viber/mobile) </w:t>
            </w:r>
          </w:p>
        </w:tc>
      </w:tr>
      <w:tr w:rsidR="002E2408" w14:paraId="2DB7F545"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FC3EFE0" w14:textId="77777777" w:rsidR="0039432F" w:rsidRPr="00162C24" w:rsidRDefault="00DF3564">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AD6639B" w14:textId="77777777" w:rsidR="0039432F" w:rsidRPr="00162C24" w:rsidRDefault="00DF3564">
            <w:pPr>
              <w:rPr>
                <w:rFonts w:ascii="Cambria" w:hAnsi="Cambria"/>
              </w:rPr>
            </w:pPr>
            <w:r w:rsidRPr="00162C24">
              <w:rPr>
                <w:rFonts w:ascii="Cambria" w:eastAsia="Cambria" w:hAnsi="Cambria" w:cs="Cambria"/>
              </w:rPr>
              <w:t>+84 983 096 032(WA/viber/mobile)</w:t>
            </w:r>
          </w:p>
        </w:tc>
      </w:tr>
      <w:tr w:rsidR="002E2408" w14:paraId="38C1A823"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0549283E" w14:textId="77777777" w:rsidR="0039432F" w:rsidRPr="00162C24" w:rsidRDefault="00DF3564">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29993A2" w14:textId="77777777" w:rsidR="0039432F" w:rsidRPr="00162C24" w:rsidRDefault="00DF3564">
            <w:pPr>
              <w:rPr>
                <w:rFonts w:ascii="Cambria" w:hAnsi="Cambria"/>
              </w:rPr>
            </w:pPr>
            <w:r w:rsidRPr="00162C24">
              <w:rPr>
                <w:rFonts w:ascii="Cambria" w:eastAsia="Cambria" w:hAnsi="Cambria" w:cs="Cambria"/>
              </w:rPr>
              <w:t>+84 989 200 116 (WA/viber/mobile)</w:t>
            </w:r>
          </w:p>
        </w:tc>
      </w:tr>
    </w:tbl>
    <w:p w14:paraId="1892EF3F" w14:textId="77777777" w:rsidR="00537005" w:rsidRDefault="00537005" w:rsidP="00537005">
      <w:pPr>
        <w:spacing w:after="280" w:afterAutospacing="1"/>
        <w:rPr>
          <w:rFonts w:ascii="Cambria" w:hAnsi="Cambria"/>
          <w:lang w:val="vi-VN"/>
        </w:rPr>
      </w:pPr>
    </w:p>
    <w:p w14:paraId="57F10021" w14:textId="77777777" w:rsidR="00537005" w:rsidRPr="004B1B4B" w:rsidRDefault="00537005" w:rsidP="00537005">
      <w:pPr>
        <w:jc w:val="both"/>
        <w:rPr>
          <w:rFonts w:ascii="Cambria" w:eastAsia="Cambria" w:hAnsi="Cambria" w:cs="Cambria"/>
          <w:b/>
          <w:bCs/>
          <w:lang w:val="es-ES"/>
        </w:rPr>
      </w:pPr>
      <w:bookmarkStart w:id="6" w:name="_Hlk219444824"/>
      <w:r w:rsidRPr="004B1B4B">
        <w:rPr>
          <w:rFonts w:ascii="Cambria" w:eastAsia="Cambria" w:hAnsi="Cambria" w:cs="Cambria"/>
          <w:b/>
          <w:bCs/>
          <w:lang w:val="es-ES"/>
        </w:rPr>
        <w:t>TÉRMINOS Y CONDICIONES GENERALES</w:t>
      </w:r>
    </w:p>
    <w:p w14:paraId="539ECD53" w14:textId="77777777" w:rsidR="00537005" w:rsidRPr="004B1B4B" w:rsidRDefault="00537005" w:rsidP="00537005">
      <w:pPr>
        <w:jc w:val="both"/>
        <w:rPr>
          <w:rFonts w:ascii="Cambria" w:eastAsia="Cambria" w:hAnsi="Cambria" w:cs="Cambria"/>
          <w:lang w:val="es-ES"/>
        </w:rPr>
      </w:pPr>
    </w:p>
    <w:p w14:paraId="0E37D31B" w14:textId="77777777" w:rsidR="00537005" w:rsidRPr="00AC7E4E" w:rsidRDefault="00537005" w:rsidP="00537005">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0EAA6025"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39371ACC"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120BD629" w14:textId="77777777" w:rsidR="00537005" w:rsidRPr="00AC7E4E" w:rsidRDefault="00537005" w:rsidP="00537005">
      <w:pPr>
        <w:jc w:val="both"/>
        <w:rPr>
          <w:rFonts w:ascii="Cambria" w:eastAsia="Cambria" w:hAnsi="Cambria" w:cs="Cambria"/>
          <w:lang w:val="es-ES"/>
        </w:rPr>
      </w:pPr>
    </w:p>
    <w:p w14:paraId="6B239266" w14:textId="77777777" w:rsidR="00537005" w:rsidRPr="00AC7E4E" w:rsidRDefault="00537005" w:rsidP="00537005">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4EB4330A"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lastRenderedPageBreak/>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7216D455" w14:textId="77777777" w:rsidR="00537005" w:rsidRPr="00AC7E4E" w:rsidRDefault="00537005" w:rsidP="00537005">
      <w:pPr>
        <w:jc w:val="both"/>
        <w:rPr>
          <w:rFonts w:ascii="Cambria" w:eastAsia="Cambria" w:hAnsi="Cambria" w:cs="Cambria"/>
          <w:lang w:val="es-ES"/>
        </w:rPr>
      </w:pPr>
    </w:p>
    <w:p w14:paraId="70DCA894" w14:textId="77777777" w:rsidR="00537005" w:rsidRPr="00AC7E4E" w:rsidRDefault="00537005" w:rsidP="00537005">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5C3C1E97"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096E6532" w14:textId="77777777" w:rsidR="00537005" w:rsidRPr="00AC7E4E" w:rsidRDefault="00537005" w:rsidP="00537005">
      <w:pPr>
        <w:jc w:val="both"/>
        <w:rPr>
          <w:rFonts w:ascii="Cambria" w:eastAsia="Cambria" w:hAnsi="Cambria" w:cs="Cambria"/>
          <w:lang w:val="es-ES"/>
        </w:rPr>
      </w:pPr>
    </w:p>
    <w:p w14:paraId="6B2CD693" w14:textId="77777777" w:rsidR="00537005" w:rsidRPr="00AC7E4E" w:rsidRDefault="00537005" w:rsidP="00537005">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3230B413"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1178FB52"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694E3807"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78C84A11" w14:textId="77777777" w:rsidR="00537005" w:rsidRPr="00AC7E4E" w:rsidRDefault="00537005" w:rsidP="00537005">
      <w:pPr>
        <w:jc w:val="both"/>
        <w:rPr>
          <w:rFonts w:ascii="Cambria" w:eastAsia="Cambria" w:hAnsi="Cambria" w:cs="Cambria"/>
          <w:lang w:val="es-ES"/>
        </w:rPr>
      </w:pPr>
    </w:p>
    <w:p w14:paraId="36CE7319" w14:textId="77777777" w:rsidR="00537005" w:rsidRPr="00AC7E4E" w:rsidRDefault="00537005" w:rsidP="00537005">
      <w:pPr>
        <w:jc w:val="both"/>
        <w:rPr>
          <w:rFonts w:ascii="Cambria" w:eastAsia="Cambria" w:hAnsi="Cambria" w:cs="Cambria"/>
          <w:b/>
          <w:bCs/>
          <w:lang w:val="es-ES"/>
        </w:rPr>
      </w:pPr>
      <w:r w:rsidRPr="00AC7E4E">
        <w:rPr>
          <w:rFonts w:ascii="Cambria" w:eastAsia="Cambria" w:hAnsi="Cambria" w:cs="Cambria"/>
          <w:b/>
          <w:bCs/>
          <w:lang w:val="es-ES"/>
        </w:rPr>
        <w:t>Validez</w:t>
      </w:r>
    </w:p>
    <w:p w14:paraId="292268EA"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281FA2E4" w14:textId="77777777" w:rsidR="00537005" w:rsidRPr="00AC7E4E" w:rsidRDefault="00537005" w:rsidP="00537005">
      <w:pPr>
        <w:jc w:val="both"/>
        <w:rPr>
          <w:rFonts w:ascii="Cambria" w:eastAsia="Cambria" w:hAnsi="Cambria" w:cs="Cambria"/>
          <w:lang w:val="es-ES"/>
        </w:rPr>
      </w:pPr>
    </w:p>
    <w:p w14:paraId="60B8BC0C" w14:textId="77777777" w:rsidR="00537005" w:rsidRPr="00AC7E4E" w:rsidRDefault="00537005" w:rsidP="00537005">
      <w:pPr>
        <w:jc w:val="both"/>
        <w:rPr>
          <w:rFonts w:ascii="Cambria" w:eastAsia="Cambria" w:hAnsi="Cambria" w:cs="Cambria"/>
          <w:lang w:val="es-ES"/>
        </w:rPr>
      </w:pPr>
    </w:p>
    <w:p w14:paraId="2A13138B" w14:textId="77777777" w:rsidR="00537005" w:rsidRPr="00AC7E4E" w:rsidRDefault="00537005" w:rsidP="00537005">
      <w:pPr>
        <w:jc w:val="both"/>
        <w:rPr>
          <w:rFonts w:ascii="Cambria" w:eastAsia="Cambria" w:hAnsi="Cambria" w:cs="Cambria"/>
          <w:b/>
          <w:bCs/>
          <w:lang w:val="es-ES"/>
        </w:rPr>
      </w:pPr>
      <w:r w:rsidRPr="00AC7E4E">
        <w:rPr>
          <w:rFonts w:ascii="Cambria" w:eastAsia="Cambria" w:hAnsi="Cambria" w:cs="Cambria"/>
          <w:b/>
          <w:bCs/>
          <w:lang w:val="es-ES"/>
        </w:rPr>
        <w:t>Método de pago</w:t>
      </w:r>
    </w:p>
    <w:p w14:paraId="38E186A6"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3EF76F43" w14:textId="77777777" w:rsidR="00537005" w:rsidRPr="00AC7E4E" w:rsidRDefault="00537005" w:rsidP="00537005">
      <w:pPr>
        <w:jc w:val="both"/>
        <w:rPr>
          <w:rFonts w:ascii="Cambria" w:eastAsia="Cambria" w:hAnsi="Cambria" w:cs="Cambria"/>
          <w:lang w:val="es-ES"/>
        </w:rPr>
      </w:pPr>
    </w:p>
    <w:p w14:paraId="357438D4"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46B4EE8A" w14:textId="77777777" w:rsidR="00537005" w:rsidRPr="00AC7E4E" w:rsidRDefault="00537005" w:rsidP="00537005">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262FEF96"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180723F6"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64FB5F5E"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1A869289"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37B04F23" w14:textId="77777777" w:rsidR="00537005" w:rsidRPr="00AC7E4E" w:rsidRDefault="00537005" w:rsidP="00537005">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01D8C27E"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73AA07E7"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5CFE2899"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lastRenderedPageBreak/>
        <w:t>- Cancelación con más de 45 días de antelación a la llegada del grupo: Sin cargo. El depósito se descontará de las siguientes reservas, excepto en el caso de proveedores específicos que requieran cargos por cancelación.</w:t>
      </w:r>
    </w:p>
    <w:p w14:paraId="1D6853EB"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46682C26"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2572761D"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3329F4E0"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6BA41402"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10A07A61"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77839335" w14:textId="77777777" w:rsidR="00537005" w:rsidRPr="00AC7E4E" w:rsidRDefault="00537005" w:rsidP="00537005">
      <w:pPr>
        <w:jc w:val="both"/>
        <w:rPr>
          <w:rFonts w:ascii="Cambria" w:eastAsia="Cambria" w:hAnsi="Cambria" w:cs="Cambria"/>
          <w:lang w:val="es-ES"/>
        </w:rPr>
      </w:pPr>
    </w:p>
    <w:p w14:paraId="0DB34C65"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32868726"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6DFB8914" w14:textId="77777777" w:rsidR="00537005" w:rsidRPr="00AC7E4E" w:rsidRDefault="00537005" w:rsidP="00537005">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65C6C105" w14:textId="77777777" w:rsidR="00537005" w:rsidRPr="00AC7E4E" w:rsidRDefault="00537005" w:rsidP="00537005">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537005" w14:paraId="1AD53FFF" w14:textId="77777777" w:rsidTr="005638E8">
        <w:trPr>
          <w:trHeight w:val="462"/>
        </w:trPr>
        <w:tc>
          <w:tcPr>
            <w:tcW w:w="8524" w:type="dxa"/>
            <w:gridSpan w:val="2"/>
            <w:shd w:val="clear" w:color="auto" w:fill="730707"/>
          </w:tcPr>
          <w:p w14:paraId="14E7C74B" w14:textId="77777777" w:rsidR="00537005" w:rsidRDefault="00537005" w:rsidP="005638E8">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537005" w14:paraId="1478C9C7" w14:textId="77777777" w:rsidTr="005638E8">
        <w:trPr>
          <w:trHeight w:val="296"/>
        </w:trPr>
        <w:tc>
          <w:tcPr>
            <w:tcW w:w="4555" w:type="dxa"/>
          </w:tcPr>
          <w:p w14:paraId="0204D283" w14:textId="77777777" w:rsidR="00537005" w:rsidRPr="00AC7E4E" w:rsidRDefault="00537005" w:rsidP="005638E8">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0E0C99E6" w14:textId="77777777" w:rsidR="00537005" w:rsidRDefault="00537005" w:rsidP="005638E8">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537005" w14:paraId="2458F2B4" w14:textId="77777777" w:rsidTr="005638E8">
        <w:trPr>
          <w:trHeight w:val="479"/>
        </w:trPr>
        <w:tc>
          <w:tcPr>
            <w:tcW w:w="4555" w:type="dxa"/>
          </w:tcPr>
          <w:p w14:paraId="78E18AC4" w14:textId="77777777" w:rsidR="00537005" w:rsidRPr="00AC7E4E" w:rsidRDefault="00537005" w:rsidP="005638E8">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7F95793C" w14:textId="77777777" w:rsidR="00537005" w:rsidRDefault="00537005"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537005" w14:paraId="33D723AE" w14:textId="77777777" w:rsidTr="005638E8">
        <w:trPr>
          <w:trHeight w:val="479"/>
        </w:trPr>
        <w:tc>
          <w:tcPr>
            <w:tcW w:w="4555" w:type="dxa"/>
          </w:tcPr>
          <w:p w14:paraId="03639945" w14:textId="77777777" w:rsidR="00537005" w:rsidRDefault="00537005"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1EFB902F" w14:textId="77777777" w:rsidR="00537005" w:rsidRDefault="00537005"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5F80A46C" w14:textId="77777777" w:rsidR="00537005" w:rsidRPr="002D0F33" w:rsidRDefault="00537005" w:rsidP="00537005">
      <w:pPr>
        <w:spacing w:after="280" w:afterAutospacing="1"/>
        <w:rPr>
          <w:rFonts w:ascii="Cambria" w:hAnsi="Cambria"/>
          <w:lang w:val="vi-VN"/>
        </w:rPr>
      </w:pPr>
    </w:p>
    <w:bookmarkEnd w:id="6"/>
    <w:p w14:paraId="215A198D" w14:textId="77777777" w:rsidR="00537005" w:rsidRPr="00537005" w:rsidRDefault="00537005">
      <w:pPr>
        <w:spacing w:after="280" w:afterAutospacing="1"/>
        <w:rPr>
          <w:rFonts w:ascii="Cambria" w:hAnsi="Cambria"/>
          <w:lang w:val="vi-VN"/>
        </w:rPr>
      </w:pPr>
    </w:p>
    <w:sectPr w:rsidR="00537005" w:rsidRPr="00537005" w:rsidSect="000D716E">
      <w:headerReference w:type="even" r:id="rId15"/>
      <w:headerReference w:type="default" r:id="rId16"/>
      <w:footerReference w:type="even" r:id="rId17"/>
      <w:footerReference w:type="default" r:id="rId18"/>
      <w:headerReference w:type="first" r:id="rId19"/>
      <w:footerReference w:type="first" r:id="rId20"/>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1FC97" w14:textId="77777777" w:rsidR="00882EDF" w:rsidRDefault="00882EDF">
      <w:pPr>
        <w:spacing w:line="240" w:lineRule="auto"/>
      </w:pPr>
      <w:r>
        <w:separator/>
      </w:r>
    </w:p>
  </w:endnote>
  <w:endnote w:type="continuationSeparator" w:id="0">
    <w:p w14:paraId="34CBE858" w14:textId="77777777" w:rsidR="00882EDF" w:rsidRDefault="00882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6EFE" w14:textId="77777777" w:rsidR="0039432F" w:rsidRDefault="00394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C2E18" w14:textId="77777777" w:rsidR="0039432F" w:rsidRDefault="00DF3564"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sidR="000C7627">
      <w:rPr>
        <w:noProof/>
        <w:lang w:val="vi-VN" w:eastAsia="vi-VN"/>
      </w:rPr>
      <w:fldChar w:fldCharType="begin"/>
    </w:r>
    <w:r w:rsidR="000C7627">
      <w:rPr>
        <w:noProof/>
        <w:lang w:val="vi-VN" w:eastAsia="vi-VN"/>
      </w:rPr>
      <w:instrText xml:space="preserve"> INCLUDEPICTURE  "ooxWord://word/media/image2.png" \* MERGEFORMATINET </w:instrText>
    </w:r>
    <w:r w:rsidR="000C7627">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EE3315">
      <w:rPr>
        <w:noProof/>
        <w:lang w:val="vi-VN" w:eastAsia="vi-VN"/>
      </w:rPr>
      <w:fldChar w:fldCharType="begin"/>
    </w:r>
    <w:r w:rsidR="00EE3315">
      <w:rPr>
        <w:noProof/>
        <w:lang w:val="vi-VN" w:eastAsia="vi-VN"/>
      </w:rPr>
      <w:instrText xml:space="preserve"> INCLUDEPICTURE  "ooxWord://word/media/image2.png" \* MERGEFORMATINET </w:instrText>
    </w:r>
    <w:r w:rsidR="00EE3315">
      <w:rPr>
        <w:noProof/>
        <w:lang w:val="vi-VN" w:eastAsia="vi-VN"/>
      </w:rPr>
      <w:fldChar w:fldCharType="separate"/>
    </w:r>
    <w:r w:rsidR="00665F7B">
      <w:rPr>
        <w:noProof/>
        <w:lang w:val="vi-VN" w:eastAsia="vi-VN"/>
      </w:rPr>
      <w:fldChar w:fldCharType="begin"/>
    </w:r>
    <w:r w:rsidR="00665F7B">
      <w:rPr>
        <w:noProof/>
        <w:lang w:val="vi-VN" w:eastAsia="vi-VN"/>
      </w:rPr>
      <w:instrText xml:space="preserve"> INCLUDEPICTURE  "ooxWord://word/media/image2.png" \* MERGEFORMATINET </w:instrText>
    </w:r>
    <w:r w:rsidR="00665F7B">
      <w:rPr>
        <w:noProof/>
        <w:lang w:val="vi-VN" w:eastAsia="vi-VN"/>
      </w:rPr>
      <w:fldChar w:fldCharType="separate"/>
    </w:r>
    <w:r w:rsidR="00FC1A8F">
      <w:rPr>
        <w:noProof/>
        <w:lang w:val="vi-VN" w:eastAsia="vi-VN"/>
      </w:rPr>
      <w:fldChar w:fldCharType="begin"/>
    </w:r>
    <w:r w:rsidR="00FC1A8F">
      <w:rPr>
        <w:noProof/>
        <w:lang w:val="vi-VN" w:eastAsia="vi-VN"/>
      </w:rPr>
      <w:instrText xml:space="preserve"> INCLUDEPICTURE  "ooxWord://word/media/image2.png" \* MERGEFORMATINET </w:instrText>
    </w:r>
    <w:r w:rsidR="00FC1A8F">
      <w:rPr>
        <w:noProof/>
        <w:lang w:val="vi-VN" w:eastAsia="vi-VN"/>
      </w:rPr>
      <w:fldChar w:fldCharType="separate"/>
    </w:r>
    <w:r w:rsidR="00E82EE5">
      <w:rPr>
        <w:noProof/>
        <w:lang w:val="vi-VN" w:eastAsia="vi-VN"/>
      </w:rPr>
      <w:fldChar w:fldCharType="begin"/>
    </w:r>
    <w:r w:rsidR="00E82EE5">
      <w:rPr>
        <w:noProof/>
        <w:lang w:val="vi-VN" w:eastAsia="vi-VN"/>
      </w:rPr>
      <w:instrText xml:space="preserve"> INCLUDEPICTURE  "ooxWord://word/media/image2.png" \* MERGEFORMATINET </w:instrText>
    </w:r>
    <w:r w:rsidR="00E82EE5">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000000">
      <w:rPr>
        <w:noProof/>
        <w:lang w:val="vi-VN" w:eastAsia="vi-VN"/>
      </w:rPr>
      <w:pict w14:anchorId="099C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sidR="00E82EE5">
      <w:rPr>
        <w:noProof/>
        <w:lang w:val="vi-VN" w:eastAsia="vi-VN"/>
      </w:rPr>
      <w:fldChar w:fldCharType="end"/>
    </w:r>
    <w:r w:rsidR="00FC1A8F">
      <w:rPr>
        <w:noProof/>
        <w:lang w:val="vi-VN" w:eastAsia="vi-VN"/>
      </w:rPr>
      <w:fldChar w:fldCharType="end"/>
    </w:r>
    <w:r w:rsidR="00665F7B">
      <w:rPr>
        <w:noProof/>
        <w:lang w:val="vi-VN" w:eastAsia="vi-VN"/>
      </w:rPr>
      <w:fldChar w:fldCharType="end"/>
    </w:r>
    <w:r w:rsidR="00EE3315">
      <w:rPr>
        <w:noProof/>
        <w:lang w:val="vi-VN" w:eastAsia="vi-VN"/>
      </w:rPr>
      <w:fldChar w:fldCharType="end"/>
    </w:r>
    <w:r>
      <w:rPr>
        <w:noProof/>
        <w:lang w:val="vi-VN" w:eastAsia="vi-VN"/>
      </w:rPr>
      <w:fldChar w:fldCharType="end"/>
    </w:r>
    <w:r w:rsidR="000C7627">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FDD1A" w14:textId="77777777" w:rsidR="0039432F" w:rsidRDefault="00394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19C3D" w14:textId="77777777" w:rsidR="00882EDF" w:rsidRDefault="00882EDF">
      <w:pPr>
        <w:spacing w:line="240" w:lineRule="auto"/>
      </w:pPr>
      <w:r>
        <w:separator/>
      </w:r>
    </w:p>
  </w:footnote>
  <w:footnote w:type="continuationSeparator" w:id="0">
    <w:p w14:paraId="11BF3452" w14:textId="77777777" w:rsidR="00882EDF" w:rsidRDefault="00882E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BB588" w14:textId="77777777" w:rsidR="0039432F" w:rsidRDefault="003943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9DE23" w14:textId="77777777" w:rsidR="0039432F" w:rsidRDefault="0039432F" w:rsidP="006700D1">
    <w:pPr>
      <w:pStyle w:val="Header"/>
    </w:pPr>
  </w:p>
  <w:p w14:paraId="1BABA575" w14:textId="77777777" w:rsidR="0039432F" w:rsidRDefault="00000000" w:rsidP="006700D1">
    <w:pPr>
      <w:pStyle w:val="Header"/>
    </w:pPr>
    <w:r>
      <w:rPr>
        <w:noProof/>
        <w:lang w:val="vi-VN" w:eastAsia="vi-VN"/>
      </w:rPr>
      <w:pict w14:anchorId="58C49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DA21" w14:textId="77777777" w:rsidR="0039432F" w:rsidRDefault="0039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73A03E66">
      <w:start w:val="1"/>
      <w:numFmt w:val="bullet"/>
      <w:lvlText w:val=""/>
      <w:lvlJc w:val="left"/>
      <w:pPr>
        <w:ind w:left="720" w:hanging="360"/>
      </w:pPr>
      <w:rPr>
        <w:rFonts w:ascii="Wingdings" w:hAnsi="Wingdings" w:hint="default"/>
      </w:rPr>
    </w:lvl>
    <w:lvl w:ilvl="1" w:tplc="46BC1C5A">
      <w:start w:val="1"/>
      <w:numFmt w:val="bullet"/>
      <w:lvlText w:val="o"/>
      <w:lvlJc w:val="left"/>
      <w:pPr>
        <w:ind w:left="1440" w:hanging="360"/>
      </w:pPr>
      <w:rPr>
        <w:rFonts w:ascii="Courier New" w:hAnsi="Courier New" w:cs="Courier New" w:hint="default"/>
      </w:rPr>
    </w:lvl>
    <w:lvl w:ilvl="2" w:tplc="070A5A22" w:tentative="1">
      <w:start w:val="1"/>
      <w:numFmt w:val="bullet"/>
      <w:lvlText w:val=""/>
      <w:lvlJc w:val="left"/>
      <w:pPr>
        <w:ind w:left="2160" w:hanging="360"/>
      </w:pPr>
      <w:rPr>
        <w:rFonts w:ascii="Wingdings" w:hAnsi="Wingdings" w:hint="default"/>
      </w:rPr>
    </w:lvl>
    <w:lvl w:ilvl="3" w:tplc="3EF22616" w:tentative="1">
      <w:start w:val="1"/>
      <w:numFmt w:val="bullet"/>
      <w:lvlText w:val=""/>
      <w:lvlJc w:val="left"/>
      <w:pPr>
        <w:ind w:left="2880" w:hanging="360"/>
      </w:pPr>
      <w:rPr>
        <w:rFonts w:ascii="Symbol" w:hAnsi="Symbol" w:hint="default"/>
      </w:rPr>
    </w:lvl>
    <w:lvl w:ilvl="4" w:tplc="8190F230" w:tentative="1">
      <w:start w:val="1"/>
      <w:numFmt w:val="bullet"/>
      <w:lvlText w:val="o"/>
      <w:lvlJc w:val="left"/>
      <w:pPr>
        <w:ind w:left="3600" w:hanging="360"/>
      </w:pPr>
      <w:rPr>
        <w:rFonts w:ascii="Courier New" w:hAnsi="Courier New" w:cs="Courier New" w:hint="default"/>
      </w:rPr>
    </w:lvl>
    <w:lvl w:ilvl="5" w:tplc="DBE2EFE0" w:tentative="1">
      <w:start w:val="1"/>
      <w:numFmt w:val="bullet"/>
      <w:lvlText w:val=""/>
      <w:lvlJc w:val="left"/>
      <w:pPr>
        <w:ind w:left="4320" w:hanging="360"/>
      </w:pPr>
      <w:rPr>
        <w:rFonts w:ascii="Wingdings" w:hAnsi="Wingdings" w:hint="default"/>
      </w:rPr>
    </w:lvl>
    <w:lvl w:ilvl="6" w:tplc="1458CCDE" w:tentative="1">
      <w:start w:val="1"/>
      <w:numFmt w:val="bullet"/>
      <w:lvlText w:val=""/>
      <w:lvlJc w:val="left"/>
      <w:pPr>
        <w:ind w:left="5040" w:hanging="360"/>
      </w:pPr>
      <w:rPr>
        <w:rFonts w:ascii="Symbol" w:hAnsi="Symbol" w:hint="default"/>
      </w:rPr>
    </w:lvl>
    <w:lvl w:ilvl="7" w:tplc="E5B633BA" w:tentative="1">
      <w:start w:val="1"/>
      <w:numFmt w:val="bullet"/>
      <w:lvlText w:val="o"/>
      <w:lvlJc w:val="left"/>
      <w:pPr>
        <w:ind w:left="5760" w:hanging="360"/>
      </w:pPr>
      <w:rPr>
        <w:rFonts w:ascii="Courier New" w:hAnsi="Courier New" w:cs="Courier New" w:hint="default"/>
      </w:rPr>
    </w:lvl>
    <w:lvl w:ilvl="8" w:tplc="EF507C82"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B0346920">
      <w:start w:val="1"/>
      <w:numFmt w:val="bullet"/>
      <w:lvlText w:val=""/>
      <w:lvlJc w:val="left"/>
      <w:pPr>
        <w:ind w:left="720" w:hanging="360"/>
      </w:pPr>
      <w:rPr>
        <w:rFonts w:ascii="Symbol" w:hAnsi="Symbol" w:hint="default"/>
      </w:rPr>
    </w:lvl>
    <w:lvl w:ilvl="1" w:tplc="91588306" w:tentative="1">
      <w:start w:val="1"/>
      <w:numFmt w:val="bullet"/>
      <w:lvlText w:val="o"/>
      <w:lvlJc w:val="left"/>
      <w:pPr>
        <w:ind w:left="1440" w:hanging="360"/>
      </w:pPr>
      <w:rPr>
        <w:rFonts w:ascii="Courier New" w:hAnsi="Courier New" w:cs="Courier New" w:hint="default"/>
      </w:rPr>
    </w:lvl>
    <w:lvl w:ilvl="2" w:tplc="21784196" w:tentative="1">
      <w:start w:val="1"/>
      <w:numFmt w:val="bullet"/>
      <w:lvlText w:val=""/>
      <w:lvlJc w:val="left"/>
      <w:pPr>
        <w:ind w:left="2160" w:hanging="360"/>
      </w:pPr>
      <w:rPr>
        <w:rFonts w:ascii="Wingdings" w:hAnsi="Wingdings" w:hint="default"/>
      </w:rPr>
    </w:lvl>
    <w:lvl w:ilvl="3" w:tplc="73F2744A" w:tentative="1">
      <w:start w:val="1"/>
      <w:numFmt w:val="bullet"/>
      <w:lvlText w:val=""/>
      <w:lvlJc w:val="left"/>
      <w:pPr>
        <w:ind w:left="2880" w:hanging="360"/>
      </w:pPr>
      <w:rPr>
        <w:rFonts w:ascii="Symbol" w:hAnsi="Symbol" w:hint="default"/>
      </w:rPr>
    </w:lvl>
    <w:lvl w:ilvl="4" w:tplc="C1684696" w:tentative="1">
      <w:start w:val="1"/>
      <w:numFmt w:val="bullet"/>
      <w:lvlText w:val="o"/>
      <w:lvlJc w:val="left"/>
      <w:pPr>
        <w:ind w:left="3600" w:hanging="360"/>
      </w:pPr>
      <w:rPr>
        <w:rFonts w:ascii="Courier New" w:hAnsi="Courier New" w:cs="Courier New" w:hint="default"/>
      </w:rPr>
    </w:lvl>
    <w:lvl w:ilvl="5" w:tplc="3A260F66" w:tentative="1">
      <w:start w:val="1"/>
      <w:numFmt w:val="bullet"/>
      <w:lvlText w:val=""/>
      <w:lvlJc w:val="left"/>
      <w:pPr>
        <w:ind w:left="4320" w:hanging="360"/>
      </w:pPr>
      <w:rPr>
        <w:rFonts w:ascii="Wingdings" w:hAnsi="Wingdings" w:hint="default"/>
      </w:rPr>
    </w:lvl>
    <w:lvl w:ilvl="6" w:tplc="1BE0E9CC" w:tentative="1">
      <w:start w:val="1"/>
      <w:numFmt w:val="bullet"/>
      <w:lvlText w:val=""/>
      <w:lvlJc w:val="left"/>
      <w:pPr>
        <w:ind w:left="5040" w:hanging="360"/>
      </w:pPr>
      <w:rPr>
        <w:rFonts w:ascii="Symbol" w:hAnsi="Symbol" w:hint="default"/>
      </w:rPr>
    </w:lvl>
    <w:lvl w:ilvl="7" w:tplc="ED9631EC" w:tentative="1">
      <w:start w:val="1"/>
      <w:numFmt w:val="bullet"/>
      <w:lvlText w:val="o"/>
      <w:lvlJc w:val="left"/>
      <w:pPr>
        <w:ind w:left="5760" w:hanging="360"/>
      </w:pPr>
      <w:rPr>
        <w:rFonts w:ascii="Courier New" w:hAnsi="Courier New" w:cs="Courier New" w:hint="default"/>
      </w:rPr>
    </w:lvl>
    <w:lvl w:ilvl="8" w:tplc="7108DA4C"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D45C7D6C">
      <w:start w:val="1"/>
      <w:numFmt w:val="bullet"/>
      <w:lvlText w:val=""/>
      <w:lvlJc w:val="left"/>
      <w:pPr>
        <w:tabs>
          <w:tab w:val="num" w:pos="567"/>
        </w:tabs>
        <w:ind w:left="720" w:hanging="607"/>
      </w:pPr>
      <w:rPr>
        <w:rFonts w:ascii="Symbol" w:hAnsi="Symbol" w:cs="Symbol" w:hint="default"/>
        <w:color w:val="auto"/>
      </w:rPr>
    </w:lvl>
    <w:lvl w:ilvl="1" w:tplc="2D28AC4E">
      <w:start w:val="1"/>
      <w:numFmt w:val="bullet"/>
      <w:lvlText w:val="o"/>
      <w:lvlJc w:val="left"/>
      <w:pPr>
        <w:tabs>
          <w:tab w:val="num" w:pos="1440"/>
        </w:tabs>
        <w:ind w:left="1440" w:hanging="360"/>
      </w:pPr>
      <w:rPr>
        <w:rFonts w:ascii="Courier New" w:hAnsi="Courier New" w:cs="Courier New" w:hint="default"/>
      </w:rPr>
    </w:lvl>
    <w:lvl w:ilvl="2" w:tplc="C3AE96A8">
      <w:start w:val="1"/>
      <w:numFmt w:val="bullet"/>
      <w:lvlText w:val=""/>
      <w:lvlJc w:val="left"/>
      <w:pPr>
        <w:tabs>
          <w:tab w:val="num" w:pos="2160"/>
        </w:tabs>
        <w:ind w:left="2160" w:hanging="360"/>
      </w:pPr>
      <w:rPr>
        <w:rFonts w:ascii="Wingdings" w:hAnsi="Wingdings" w:cs="Wingdings" w:hint="default"/>
      </w:rPr>
    </w:lvl>
    <w:lvl w:ilvl="3" w:tplc="2CD8C304">
      <w:start w:val="1"/>
      <w:numFmt w:val="bullet"/>
      <w:lvlText w:val=""/>
      <w:lvlJc w:val="left"/>
      <w:pPr>
        <w:tabs>
          <w:tab w:val="num" w:pos="2880"/>
        </w:tabs>
        <w:ind w:left="2880" w:hanging="360"/>
      </w:pPr>
      <w:rPr>
        <w:rFonts w:ascii="Symbol" w:hAnsi="Symbol" w:cs="Symbol" w:hint="default"/>
      </w:rPr>
    </w:lvl>
    <w:lvl w:ilvl="4" w:tplc="FB801F9E">
      <w:start w:val="1"/>
      <w:numFmt w:val="bullet"/>
      <w:lvlText w:val="o"/>
      <w:lvlJc w:val="left"/>
      <w:pPr>
        <w:tabs>
          <w:tab w:val="num" w:pos="3600"/>
        </w:tabs>
        <w:ind w:left="3600" w:hanging="360"/>
      </w:pPr>
      <w:rPr>
        <w:rFonts w:ascii="Courier New" w:hAnsi="Courier New" w:cs="Courier New" w:hint="default"/>
      </w:rPr>
    </w:lvl>
    <w:lvl w:ilvl="5" w:tplc="5D6EB1E2">
      <w:start w:val="1"/>
      <w:numFmt w:val="bullet"/>
      <w:lvlText w:val=""/>
      <w:lvlJc w:val="left"/>
      <w:pPr>
        <w:tabs>
          <w:tab w:val="num" w:pos="4320"/>
        </w:tabs>
        <w:ind w:left="4320" w:hanging="360"/>
      </w:pPr>
      <w:rPr>
        <w:rFonts w:ascii="Wingdings" w:hAnsi="Wingdings" w:cs="Wingdings" w:hint="default"/>
      </w:rPr>
    </w:lvl>
    <w:lvl w:ilvl="6" w:tplc="CD1AE15E">
      <w:start w:val="1"/>
      <w:numFmt w:val="bullet"/>
      <w:lvlText w:val=""/>
      <w:lvlJc w:val="left"/>
      <w:pPr>
        <w:tabs>
          <w:tab w:val="num" w:pos="5040"/>
        </w:tabs>
        <w:ind w:left="5040" w:hanging="360"/>
      </w:pPr>
      <w:rPr>
        <w:rFonts w:ascii="Symbol" w:hAnsi="Symbol" w:cs="Symbol" w:hint="default"/>
      </w:rPr>
    </w:lvl>
    <w:lvl w:ilvl="7" w:tplc="75ACE424">
      <w:start w:val="1"/>
      <w:numFmt w:val="bullet"/>
      <w:lvlText w:val="o"/>
      <w:lvlJc w:val="left"/>
      <w:pPr>
        <w:tabs>
          <w:tab w:val="num" w:pos="5760"/>
        </w:tabs>
        <w:ind w:left="5760" w:hanging="360"/>
      </w:pPr>
      <w:rPr>
        <w:rFonts w:ascii="Courier New" w:hAnsi="Courier New" w:cs="Courier New" w:hint="default"/>
      </w:rPr>
    </w:lvl>
    <w:lvl w:ilvl="8" w:tplc="B7862CF4">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C4AC8062">
      <w:start w:val="1"/>
      <w:numFmt w:val="bullet"/>
      <w:lvlText w:val=""/>
      <w:lvlJc w:val="left"/>
      <w:pPr>
        <w:ind w:left="1080" w:hanging="360"/>
      </w:pPr>
      <w:rPr>
        <w:rFonts w:ascii="Symbol" w:hAnsi="Symbol" w:hint="default"/>
        <w:color w:val="auto"/>
      </w:rPr>
    </w:lvl>
    <w:lvl w:ilvl="1" w:tplc="A20E67A2" w:tentative="1">
      <w:start w:val="1"/>
      <w:numFmt w:val="bullet"/>
      <w:lvlText w:val="o"/>
      <w:lvlJc w:val="left"/>
      <w:pPr>
        <w:ind w:left="1800" w:hanging="360"/>
      </w:pPr>
      <w:rPr>
        <w:rFonts w:ascii="Courier New" w:hAnsi="Courier New" w:cs="Courier New" w:hint="default"/>
      </w:rPr>
    </w:lvl>
    <w:lvl w:ilvl="2" w:tplc="2C8EB822" w:tentative="1">
      <w:start w:val="1"/>
      <w:numFmt w:val="bullet"/>
      <w:lvlText w:val=""/>
      <w:lvlJc w:val="left"/>
      <w:pPr>
        <w:ind w:left="2520" w:hanging="360"/>
      </w:pPr>
      <w:rPr>
        <w:rFonts w:ascii="Wingdings" w:hAnsi="Wingdings" w:hint="default"/>
      </w:rPr>
    </w:lvl>
    <w:lvl w:ilvl="3" w:tplc="72A49E92" w:tentative="1">
      <w:start w:val="1"/>
      <w:numFmt w:val="bullet"/>
      <w:lvlText w:val=""/>
      <w:lvlJc w:val="left"/>
      <w:pPr>
        <w:ind w:left="3240" w:hanging="360"/>
      </w:pPr>
      <w:rPr>
        <w:rFonts w:ascii="Symbol" w:hAnsi="Symbol" w:hint="default"/>
      </w:rPr>
    </w:lvl>
    <w:lvl w:ilvl="4" w:tplc="BAA857CA" w:tentative="1">
      <w:start w:val="1"/>
      <w:numFmt w:val="bullet"/>
      <w:lvlText w:val="o"/>
      <w:lvlJc w:val="left"/>
      <w:pPr>
        <w:ind w:left="3960" w:hanging="360"/>
      </w:pPr>
      <w:rPr>
        <w:rFonts w:ascii="Courier New" w:hAnsi="Courier New" w:cs="Courier New" w:hint="default"/>
      </w:rPr>
    </w:lvl>
    <w:lvl w:ilvl="5" w:tplc="6F323716" w:tentative="1">
      <w:start w:val="1"/>
      <w:numFmt w:val="bullet"/>
      <w:lvlText w:val=""/>
      <w:lvlJc w:val="left"/>
      <w:pPr>
        <w:ind w:left="4680" w:hanging="360"/>
      </w:pPr>
      <w:rPr>
        <w:rFonts w:ascii="Wingdings" w:hAnsi="Wingdings" w:hint="default"/>
      </w:rPr>
    </w:lvl>
    <w:lvl w:ilvl="6" w:tplc="BF162CE6" w:tentative="1">
      <w:start w:val="1"/>
      <w:numFmt w:val="bullet"/>
      <w:lvlText w:val=""/>
      <w:lvlJc w:val="left"/>
      <w:pPr>
        <w:ind w:left="5400" w:hanging="360"/>
      </w:pPr>
      <w:rPr>
        <w:rFonts w:ascii="Symbol" w:hAnsi="Symbol" w:hint="default"/>
      </w:rPr>
    </w:lvl>
    <w:lvl w:ilvl="7" w:tplc="BDFE34FC" w:tentative="1">
      <w:start w:val="1"/>
      <w:numFmt w:val="bullet"/>
      <w:lvlText w:val="o"/>
      <w:lvlJc w:val="left"/>
      <w:pPr>
        <w:ind w:left="6120" w:hanging="360"/>
      </w:pPr>
      <w:rPr>
        <w:rFonts w:ascii="Courier New" w:hAnsi="Courier New" w:cs="Courier New" w:hint="default"/>
      </w:rPr>
    </w:lvl>
    <w:lvl w:ilvl="8" w:tplc="19926754"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70B2DEE8">
      <w:start w:val="1"/>
      <w:numFmt w:val="bullet"/>
      <w:lvlText w:val=""/>
      <w:lvlJc w:val="left"/>
      <w:pPr>
        <w:ind w:left="720" w:hanging="360"/>
      </w:pPr>
      <w:rPr>
        <w:rFonts w:ascii="Symbol" w:hAnsi="Symbol" w:hint="default"/>
      </w:rPr>
    </w:lvl>
    <w:lvl w:ilvl="1" w:tplc="FE70AA2C" w:tentative="1">
      <w:start w:val="1"/>
      <w:numFmt w:val="bullet"/>
      <w:lvlText w:val="o"/>
      <w:lvlJc w:val="left"/>
      <w:pPr>
        <w:ind w:left="1440" w:hanging="360"/>
      </w:pPr>
      <w:rPr>
        <w:rFonts w:ascii="Courier New" w:hAnsi="Courier New" w:cs="Courier New" w:hint="default"/>
      </w:rPr>
    </w:lvl>
    <w:lvl w:ilvl="2" w:tplc="08E6C7D6" w:tentative="1">
      <w:start w:val="1"/>
      <w:numFmt w:val="bullet"/>
      <w:lvlText w:val=""/>
      <w:lvlJc w:val="left"/>
      <w:pPr>
        <w:ind w:left="2160" w:hanging="360"/>
      </w:pPr>
      <w:rPr>
        <w:rFonts w:ascii="Wingdings" w:hAnsi="Wingdings" w:hint="default"/>
      </w:rPr>
    </w:lvl>
    <w:lvl w:ilvl="3" w:tplc="EE5024D8" w:tentative="1">
      <w:start w:val="1"/>
      <w:numFmt w:val="bullet"/>
      <w:lvlText w:val=""/>
      <w:lvlJc w:val="left"/>
      <w:pPr>
        <w:ind w:left="2880" w:hanging="360"/>
      </w:pPr>
      <w:rPr>
        <w:rFonts w:ascii="Symbol" w:hAnsi="Symbol" w:hint="default"/>
      </w:rPr>
    </w:lvl>
    <w:lvl w:ilvl="4" w:tplc="FF0E56B8" w:tentative="1">
      <w:start w:val="1"/>
      <w:numFmt w:val="bullet"/>
      <w:lvlText w:val="o"/>
      <w:lvlJc w:val="left"/>
      <w:pPr>
        <w:ind w:left="3600" w:hanging="360"/>
      </w:pPr>
      <w:rPr>
        <w:rFonts w:ascii="Courier New" w:hAnsi="Courier New" w:cs="Courier New" w:hint="default"/>
      </w:rPr>
    </w:lvl>
    <w:lvl w:ilvl="5" w:tplc="33AE2690" w:tentative="1">
      <w:start w:val="1"/>
      <w:numFmt w:val="bullet"/>
      <w:lvlText w:val=""/>
      <w:lvlJc w:val="left"/>
      <w:pPr>
        <w:ind w:left="4320" w:hanging="360"/>
      </w:pPr>
      <w:rPr>
        <w:rFonts w:ascii="Wingdings" w:hAnsi="Wingdings" w:hint="default"/>
      </w:rPr>
    </w:lvl>
    <w:lvl w:ilvl="6" w:tplc="EE96B186" w:tentative="1">
      <w:start w:val="1"/>
      <w:numFmt w:val="bullet"/>
      <w:lvlText w:val=""/>
      <w:lvlJc w:val="left"/>
      <w:pPr>
        <w:ind w:left="5040" w:hanging="360"/>
      </w:pPr>
      <w:rPr>
        <w:rFonts w:ascii="Symbol" w:hAnsi="Symbol" w:hint="default"/>
      </w:rPr>
    </w:lvl>
    <w:lvl w:ilvl="7" w:tplc="E5324E7E" w:tentative="1">
      <w:start w:val="1"/>
      <w:numFmt w:val="bullet"/>
      <w:lvlText w:val="o"/>
      <w:lvlJc w:val="left"/>
      <w:pPr>
        <w:ind w:left="5760" w:hanging="360"/>
      </w:pPr>
      <w:rPr>
        <w:rFonts w:ascii="Courier New" w:hAnsi="Courier New" w:cs="Courier New" w:hint="default"/>
      </w:rPr>
    </w:lvl>
    <w:lvl w:ilvl="8" w:tplc="89588652"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55C6201E">
      <w:start w:val="1"/>
      <w:numFmt w:val="bullet"/>
      <w:lvlText w:val=""/>
      <w:lvlJc w:val="left"/>
      <w:pPr>
        <w:ind w:left="720" w:hanging="360"/>
      </w:pPr>
      <w:rPr>
        <w:rFonts w:ascii="Wingdings" w:hAnsi="Wingdings" w:hint="default"/>
        <w:sz w:val="22"/>
      </w:rPr>
    </w:lvl>
    <w:lvl w:ilvl="1" w:tplc="9200708A" w:tentative="1">
      <w:start w:val="1"/>
      <w:numFmt w:val="bullet"/>
      <w:lvlText w:val="o"/>
      <w:lvlJc w:val="left"/>
      <w:pPr>
        <w:ind w:left="1440" w:hanging="360"/>
      </w:pPr>
      <w:rPr>
        <w:rFonts w:ascii="Courier New" w:hAnsi="Courier New" w:cs="Courier New" w:hint="default"/>
      </w:rPr>
    </w:lvl>
    <w:lvl w:ilvl="2" w:tplc="CA10791C" w:tentative="1">
      <w:start w:val="1"/>
      <w:numFmt w:val="bullet"/>
      <w:lvlText w:val=""/>
      <w:lvlJc w:val="left"/>
      <w:pPr>
        <w:ind w:left="2160" w:hanging="360"/>
      </w:pPr>
      <w:rPr>
        <w:rFonts w:ascii="Wingdings" w:hAnsi="Wingdings" w:hint="default"/>
      </w:rPr>
    </w:lvl>
    <w:lvl w:ilvl="3" w:tplc="BBEAA0A4" w:tentative="1">
      <w:start w:val="1"/>
      <w:numFmt w:val="bullet"/>
      <w:lvlText w:val=""/>
      <w:lvlJc w:val="left"/>
      <w:pPr>
        <w:ind w:left="2880" w:hanging="360"/>
      </w:pPr>
      <w:rPr>
        <w:rFonts w:ascii="Symbol" w:hAnsi="Symbol" w:hint="default"/>
      </w:rPr>
    </w:lvl>
    <w:lvl w:ilvl="4" w:tplc="23EA24E8" w:tentative="1">
      <w:start w:val="1"/>
      <w:numFmt w:val="bullet"/>
      <w:lvlText w:val="o"/>
      <w:lvlJc w:val="left"/>
      <w:pPr>
        <w:ind w:left="3600" w:hanging="360"/>
      </w:pPr>
      <w:rPr>
        <w:rFonts w:ascii="Courier New" w:hAnsi="Courier New" w:cs="Courier New" w:hint="default"/>
      </w:rPr>
    </w:lvl>
    <w:lvl w:ilvl="5" w:tplc="1B806576" w:tentative="1">
      <w:start w:val="1"/>
      <w:numFmt w:val="bullet"/>
      <w:lvlText w:val=""/>
      <w:lvlJc w:val="left"/>
      <w:pPr>
        <w:ind w:left="4320" w:hanging="360"/>
      </w:pPr>
      <w:rPr>
        <w:rFonts w:ascii="Wingdings" w:hAnsi="Wingdings" w:hint="default"/>
      </w:rPr>
    </w:lvl>
    <w:lvl w:ilvl="6" w:tplc="F9501778" w:tentative="1">
      <w:start w:val="1"/>
      <w:numFmt w:val="bullet"/>
      <w:lvlText w:val=""/>
      <w:lvlJc w:val="left"/>
      <w:pPr>
        <w:ind w:left="5040" w:hanging="360"/>
      </w:pPr>
      <w:rPr>
        <w:rFonts w:ascii="Symbol" w:hAnsi="Symbol" w:hint="default"/>
      </w:rPr>
    </w:lvl>
    <w:lvl w:ilvl="7" w:tplc="CE18F272" w:tentative="1">
      <w:start w:val="1"/>
      <w:numFmt w:val="bullet"/>
      <w:lvlText w:val="o"/>
      <w:lvlJc w:val="left"/>
      <w:pPr>
        <w:ind w:left="5760" w:hanging="360"/>
      </w:pPr>
      <w:rPr>
        <w:rFonts w:ascii="Courier New" w:hAnsi="Courier New" w:cs="Courier New" w:hint="default"/>
      </w:rPr>
    </w:lvl>
    <w:lvl w:ilvl="8" w:tplc="AD2CF824"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DB8AF36E">
      <w:numFmt w:val="bullet"/>
      <w:lvlText w:val="-"/>
      <w:lvlJc w:val="left"/>
      <w:pPr>
        <w:ind w:left="720" w:hanging="360"/>
      </w:pPr>
      <w:rPr>
        <w:rFonts w:ascii="Cambria" w:eastAsia="Times New Roman" w:hAnsi="Cambria" w:cs="Times New Roman" w:hint="default"/>
      </w:rPr>
    </w:lvl>
    <w:lvl w:ilvl="1" w:tplc="7902A7FC" w:tentative="1">
      <w:start w:val="1"/>
      <w:numFmt w:val="bullet"/>
      <w:lvlText w:val="o"/>
      <w:lvlJc w:val="left"/>
      <w:pPr>
        <w:ind w:left="1440" w:hanging="360"/>
      </w:pPr>
      <w:rPr>
        <w:rFonts w:ascii="Courier New" w:hAnsi="Courier New" w:cs="Courier New" w:hint="default"/>
      </w:rPr>
    </w:lvl>
    <w:lvl w:ilvl="2" w:tplc="FD369D2A" w:tentative="1">
      <w:start w:val="1"/>
      <w:numFmt w:val="bullet"/>
      <w:lvlText w:val=""/>
      <w:lvlJc w:val="left"/>
      <w:pPr>
        <w:ind w:left="2160" w:hanging="360"/>
      </w:pPr>
      <w:rPr>
        <w:rFonts w:ascii="Wingdings" w:hAnsi="Wingdings" w:hint="default"/>
      </w:rPr>
    </w:lvl>
    <w:lvl w:ilvl="3" w:tplc="C7C0CD84" w:tentative="1">
      <w:start w:val="1"/>
      <w:numFmt w:val="bullet"/>
      <w:lvlText w:val=""/>
      <w:lvlJc w:val="left"/>
      <w:pPr>
        <w:ind w:left="2880" w:hanging="360"/>
      </w:pPr>
      <w:rPr>
        <w:rFonts w:ascii="Symbol" w:hAnsi="Symbol" w:hint="default"/>
      </w:rPr>
    </w:lvl>
    <w:lvl w:ilvl="4" w:tplc="FA6801BE" w:tentative="1">
      <w:start w:val="1"/>
      <w:numFmt w:val="bullet"/>
      <w:lvlText w:val="o"/>
      <w:lvlJc w:val="left"/>
      <w:pPr>
        <w:ind w:left="3600" w:hanging="360"/>
      </w:pPr>
      <w:rPr>
        <w:rFonts w:ascii="Courier New" w:hAnsi="Courier New" w:cs="Courier New" w:hint="default"/>
      </w:rPr>
    </w:lvl>
    <w:lvl w:ilvl="5" w:tplc="558E919C" w:tentative="1">
      <w:start w:val="1"/>
      <w:numFmt w:val="bullet"/>
      <w:lvlText w:val=""/>
      <w:lvlJc w:val="left"/>
      <w:pPr>
        <w:ind w:left="4320" w:hanging="360"/>
      </w:pPr>
      <w:rPr>
        <w:rFonts w:ascii="Wingdings" w:hAnsi="Wingdings" w:hint="default"/>
      </w:rPr>
    </w:lvl>
    <w:lvl w:ilvl="6" w:tplc="AA5C2FCE" w:tentative="1">
      <w:start w:val="1"/>
      <w:numFmt w:val="bullet"/>
      <w:lvlText w:val=""/>
      <w:lvlJc w:val="left"/>
      <w:pPr>
        <w:ind w:left="5040" w:hanging="360"/>
      </w:pPr>
      <w:rPr>
        <w:rFonts w:ascii="Symbol" w:hAnsi="Symbol" w:hint="default"/>
      </w:rPr>
    </w:lvl>
    <w:lvl w:ilvl="7" w:tplc="59D0ED96" w:tentative="1">
      <w:start w:val="1"/>
      <w:numFmt w:val="bullet"/>
      <w:lvlText w:val="o"/>
      <w:lvlJc w:val="left"/>
      <w:pPr>
        <w:ind w:left="5760" w:hanging="360"/>
      </w:pPr>
      <w:rPr>
        <w:rFonts w:ascii="Courier New" w:hAnsi="Courier New" w:cs="Courier New" w:hint="default"/>
      </w:rPr>
    </w:lvl>
    <w:lvl w:ilvl="8" w:tplc="1FC2DC50"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1B02A33A">
      <w:start w:val="1"/>
      <w:numFmt w:val="decimal"/>
      <w:lvlText w:val="%1."/>
      <w:lvlJc w:val="left"/>
      <w:pPr>
        <w:ind w:left="720" w:hanging="360"/>
      </w:pPr>
      <w:rPr>
        <w:rFonts w:hint="default"/>
      </w:rPr>
    </w:lvl>
    <w:lvl w:ilvl="1" w:tplc="852457AE" w:tentative="1">
      <w:start w:val="1"/>
      <w:numFmt w:val="lowerLetter"/>
      <w:lvlText w:val="%2."/>
      <w:lvlJc w:val="left"/>
      <w:pPr>
        <w:ind w:left="1440" w:hanging="360"/>
      </w:pPr>
    </w:lvl>
    <w:lvl w:ilvl="2" w:tplc="06F065E6" w:tentative="1">
      <w:start w:val="1"/>
      <w:numFmt w:val="lowerRoman"/>
      <w:lvlText w:val="%3."/>
      <w:lvlJc w:val="right"/>
      <w:pPr>
        <w:ind w:left="2160" w:hanging="180"/>
      </w:pPr>
    </w:lvl>
    <w:lvl w:ilvl="3" w:tplc="C9205882" w:tentative="1">
      <w:start w:val="1"/>
      <w:numFmt w:val="decimal"/>
      <w:lvlText w:val="%4."/>
      <w:lvlJc w:val="left"/>
      <w:pPr>
        <w:ind w:left="2880" w:hanging="360"/>
      </w:pPr>
    </w:lvl>
    <w:lvl w:ilvl="4" w:tplc="0BD407C8" w:tentative="1">
      <w:start w:val="1"/>
      <w:numFmt w:val="lowerLetter"/>
      <w:lvlText w:val="%5."/>
      <w:lvlJc w:val="left"/>
      <w:pPr>
        <w:ind w:left="3600" w:hanging="360"/>
      </w:pPr>
    </w:lvl>
    <w:lvl w:ilvl="5" w:tplc="C0028C32" w:tentative="1">
      <w:start w:val="1"/>
      <w:numFmt w:val="lowerRoman"/>
      <w:lvlText w:val="%6."/>
      <w:lvlJc w:val="right"/>
      <w:pPr>
        <w:ind w:left="4320" w:hanging="180"/>
      </w:pPr>
    </w:lvl>
    <w:lvl w:ilvl="6" w:tplc="E022FAB6" w:tentative="1">
      <w:start w:val="1"/>
      <w:numFmt w:val="decimal"/>
      <w:lvlText w:val="%7."/>
      <w:lvlJc w:val="left"/>
      <w:pPr>
        <w:ind w:left="5040" w:hanging="360"/>
      </w:pPr>
    </w:lvl>
    <w:lvl w:ilvl="7" w:tplc="CE808A28" w:tentative="1">
      <w:start w:val="1"/>
      <w:numFmt w:val="lowerLetter"/>
      <w:lvlText w:val="%8."/>
      <w:lvlJc w:val="left"/>
      <w:pPr>
        <w:ind w:left="5760" w:hanging="360"/>
      </w:pPr>
    </w:lvl>
    <w:lvl w:ilvl="8" w:tplc="B504FE32"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6A468B82">
      <w:start w:val="1"/>
      <w:numFmt w:val="bullet"/>
      <w:lvlText w:val=""/>
      <w:lvlJc w:val="left"/>
      <w:pPr>
        <w:ind w:left="1440" w:hanging="360"/>
      </w:pPr>
      <w:rPr>
        <w:rFonts w:ascii="Wingdings" w:hAnsi="Wingdings" w:hint="default"/>
      </w:rPr>
    </w:lvl>
    <w:lvl w:ilvl="1" w:tplc="9AFC55E6" w:tentative="1">
      <w:start w:val="1"/>
      <w:numFmt w:val="lowerLetter"/>
      <w:lvlText w:val="%2."/>
      <w:lvlJc w:val="left"/>
      <w:pPr>
        <w:ind w:left="2160" w:hanging="360"/>
      </w:pPr>
    </w:lvl>
    <w:lvl w:ilvl="2" w:tplc="F31E6100" w:tentative="1">
      <w:start w:val="1"/>
      <w:numFmt w:val="lowerRoman"/>
      <w:lvlText w:val="%3."/>
      <w:lvlJc w:val="right"/>
      <w:pPr>
        <w:ind w:left="2880" w:hanging="180"/>
      </w:pPr>
    </w:lvl>
    <w:lvl w:ilvl="3" w:tplc="B78644DA" w:tentative="1">
      <w:start w:val="1"/>
      <w:numFmt w:val="decimal"/>
      <w:lvlText w:val="%4."/>
      <w:lvlJc w:val="left"/>
      <w:pPr>
        <w:ind w:left="3600" w:hanging="360"/>
      </w:pPr>
    </w:lvl>
    <w:lvl w:ilvl="4" w:tplc="F43667C4" w:tentative="1">
      <w:start w:val="1"/>
      <w:numFmt w:val="lowerLetter"/>
      <w:lvlText w:val="%5."/>
      <w:lvlJc w:val="left"/>
      <w:pPr>
        <w:ind w:left="4320" w:hanging="360"/>
      </w:pPr>
    </w:lvl>
    <w:lvl w:ilvl="5" w:tplc="671E50D2" w:tentative="1">
      <w:start w:val="1"/>
      <w:numFmt w:val="lowerRoman"/>
      <w:lvlText w:val="%6."/>
      <w:lvlJc w:val="right"/>
      <w:pPr>
        <w:ind w:left="5040" w:hanging="180"/>
      </w:pPr>
    </w:lvl>
    <w:lvl w:ilvl="6" w:tplc="DE506154" w:tentative="1">
      <w:start w:val="1"/>
      <w:numFmt w:val="decimal"/>
      <w:lvlText w:val="%7."/>
      <w:lvlJc w:val="left"/>
      <w:pPr>
        <w:ind w:left="5760" w:hanging="360"/>
      </w:pPr>
    </w:lvl>
    <w:lvl w:ilvl="7" w:tplc="4D58B2D4" w:tentative="1">
      <w:start w:val="1"/>
      <w:numFmt w:val="lowerLetter"/>
      <w:lvlText w:val="%8."/>
      <w:lvlJc w:val="left"/>
      <w:pPr>
        <w:ind w:left="6480" w:hanging="360"/>
      </w:pPr>
    </w:lvl>
    <w:lvl w:ilvl="8" w:tplc="1DF6CC4E"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AC3AA208">
      <w:start w:val="1"/>
      <w:numFmt w:val="bullet"/>
      <w:lvlText w:val=""/>
      <w:lvlJc w:val="left"/>
      <w:pPr>
        <w:tabs>
          <w:tab w:val="num" w:pos="567"/>
        </w:tabs>
        <w:ind w:left="720" w:hanging="607"/>
      </w:pPr>
      <w:rPr>
        <w:rFonts w:ascii="Symbol" w:hAnsi="Symbol" w:hint="default"/>
        <w:color w:val="auto"/>
      </w:rPr>
    </w:lvl>
    <w:lvl w:ilvl="1" w:tplc="940E510A" w:tentative="1">
      <w:start w:val="1"/>
      <w:numFmt w:val="bullet"/>
      <w:lvlText w:val="o"/>
      <w:lvlJc w:val="left"/>
      <w:pPr>
        <w:tabs>
          <w:tab w:val="num" w:pos="1440"/>
        </w:tabs>
        <w:ind w:left="1440" w:hanging="360"/>
      </w:pPr>
      <w:rPr>
        <w:rFonts w:ascii="Courier New" w:hAnsi="Courier New" w:cs="Courier New" w:hint="default"/>
      </w:rPr>
    </w:lvl>
    <w:lvl w:ilvl="2" w:tplc="8252FD98" w:tentative="1">
      <w:start w:val="1"/>
      <w:numFmt w:val="bullet"/>
      <w:lvlText w:val=""/>
      <w:lvlJc w:val="left"/>
      <w:pPr>
        <w:tabs>
          <w:tab w:val="num" w:pos="2160"/>
        </w:tabs>
        <w:ind w:left="2160" w:hanging="360"/>
      </w:pPr>
      <w:rPr>
        <w:rFonts w:ascii="Wingdings" w:hAnsi="Wingdings" w:hint="default"/>
      </w:rPr>
    </w:lvl>
    <w:lvl w:ilvl="3" w:tplc="6F6AB2D4" w:tentative="1">
      <w:start w:val="1"/>
      <w:numFmt w:val="bullet"/>
      <w:lvlText w:val=""/>
      <w:lvlJc w:val="left"/>
      <w:pPr>
        <w:tabs>
          <w:tab w:val="num" w:pos="2880"/>
        </w:tabs>
        <w:ind w:left="2880" w:hanging="360"/>
      </w:pPr>
      <w:rPr>
        <w:rFonts w:ascii="Symbol" w:hAnsi="Symbol" w:hint="default"/>
      </w:rPr>
    </w:lvl>
    <w:lvl w:ilvl="4" w:tplc="04A47A56" w:tentative="1">
      <w:start w:val="1"/>
      <w:numFmt w:val="bullet"/>
      <w:lvlText w:val="o"/>
      <w:lvlJc w:val="left"/>
      <w:pPr>
        <w:tabs>
          <w:tab w:val="num" w:pos="3600"/>
        </w:tabs>
        <w:ind w:left="3600" w:hanging="360"/>
      </w:pPr>
      <w:rPr>
        <w:rFonts w:ascii="Courier New" w:hAnsi="Courier New" w:cs="Courier New" w:hint="default"/>
      </w:rPr>
    </w:lvl>
    <w:lvl w:ilvl="5" w:tplc="9B9071AC" w:tentative="1">
      <w:start w:val="1"/>
      <w:numFmt w:val="bullet"/>
      <w:lvlText w:val=""/>
      <w:lvlJc w:val="left"/>
      <w:pPr>
        <w:tabs>
          <w:tab w:val="num" w:pos="4320"/>
        </w:tabs>
        <w:ind w:left="4320" w:hanging="360"/>
      </w:pPr>
      <w:rPr>
        <w:rFonts w:ascii="Wingdings" w:hAnsi="Wingdings" w:hint="default"/>
      </w:rPr>
    </w:lvl>
    <w:lvl w:ilvl="6" w:tplc="43100FBE" w:tentative="1">
      <w:start w:val="1"/>
      <w:numFmt w:val="bullet"/>
      <w:lvlText w:val=""/>
      <w:lvlJc w:val="left"/>
      <w:pPr>
        <w:tabs>
          <w:tab w:val="num" w:pos="5040"/>
        </w:tabs>
        <w:ind w:left="5040" w:hanging="360"/>
      </w:pPr>
      <w:rPr>
        <w:rFonts w:ascii="Symbol" w:hAnsi="Symbol" w:hint="default"/>
      </w:rPr>
    </w:lvl>
    <w:lvl w:ilvl="7" w:tplc="4D9A9670" w:tentative="1">
      <w:start w:val="1"/>
      <w:numFmt w:val="bullet"/>
      <w:lvlText w:val="o"/>
      <w:lvlJc w:val="left"/>
      <w:pPr>
        <w:tabs>
          <w:tab w:val="num" w:pos="5760"/>
        </w:tabs>
        <w:ind w:left="5760" w:hanging="360"/>
      </w:pPr>
      <w:rPr>
        <w:rFonts w:ascii="Courier New" w:hAnsi="Courier New" w:cs="Courier New" w:hint="default"/>
      </w:rPr>
    </w:lvl>
    <w:lvl w:ilvl="8" w:tplc="CF187D8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55AAEEFA">
      <w:start w:val="1"/>
      <w:numFmt w:val="bullet"/>
      <w:lvlText w:val=""/>
      <w:lvlJc w:val="left"/>
      <w:pPr>
        <w:ind w:left="720" w:hanging="360"/>
      </w:pPr>
      <w:rPr>
        <w:rFonts w:ascii="Wingdings" w:hAnsi="Wingdings" w:hint="default"/>
      </w:rPr>
    </w:lvl>
    <w:lvl w:ilvl="1" w:tplc="7A0804DC">
      <w:start w:val="1"/>
      <w:numFmt w:val="bullet"/>
      <w:lvlText w:val="o"/>
      <w:lvlJc w:val="left"/>
      <w:pPr>
        <w:ind w:left="1440" w:hanging="360"/>
      </w:pPr>
      <w:rPr>
        <w:rFonts w:ascii="Courier New" w:hAnsi="Courier New" w:cs="Courier New" w:hint="default"/>
      </w:rPr>
    </w:lvl>
    <w:lvl w:ilvl="2" w:tplc="D05AC80A" w:tentative="1">
      <w:start w:val="1"/>
      <w:numFmt w:val="bullet"/>
      <w:lvlText w:val=""/>
      <w:lvlJc w:val="left"/>
      <w:pPr>
        <w:ind w:left="2160" w:hanging="360"/>
      </w:pPr>
      <w:rPr>
        <w:rFonts w:ascii="Wingdings" w:hAnsi="Wingdings" w:hint="default"/>
      </w:rPr>
    </w:lvl>
    <w:lvl w:ilvl="3" w:tplc="B1381F08" w:tentative="1">
      <w:start w:val="1"/>
      <w:numFmt w:val="bullet"/>
      <w:lvlText w:val=""/>
      <w:lvlJc w:val="left"/>
      <w:pPr>
        <w:ind w:left="2880" w:hanging="360"/>
      </w:pPr>
      <w:rPr>
        <w:rFonts w:ascii="Symbol" w:hAnsi="Symbol" w:hint="default"/>
      </w:rPr>
    </w:lvl>
    <w:lvl w:ilvl="4" w:tplc="C8E21304" w:tentative="1">
      <w:start w:val="1"/>
      <w:numFmt w:val="bullet"/>
      <w:lvlText w:val="o"/>
      <w:lvlJc w:val="left"/>
      <w:pPr>
        <w:ind w:left="3600" w:hanging="360"/>
      </w:pPr>
      <w:rPr>
        <w:rFonts w:ascii="Courier New" w:hAnsi="Courier New" w:cs="Courier New" w:hint="default"/>
      </w:rPr>
    </w:lvl>
    <w:lvl w:ilvl="5" w:tplc="C09E16B0" w:tentative="1">
      <w:start w:val="1"/>
      <w:numFmt w:val="bullet"/>
      <w:lvlText w:val=""/>
      <w:lvlJc w:val="left"/>
      <w:pPr>
        <w:ind w:left="4320" w:hanging="360"/>
      </w:pPr>
      <w:rPr>
        <w:rFonts w:ascii="Wingdings" w:hAnsi="Wingdings" w:hint="default"/>
      </w:rPr>
    </w:lvl>
    <w:lvl w:ilvl="6" w:tplc="B5C49BAA" w:tentative="1">
      <w:start w:val="1"/>
      <w:numFmt w:val="bullet"/>
      <w:lvlText w:val=""/>
      <w:lvlJc w:val="left"/>
      <w:pPr>
        <w:ind w:left="5040" w:hanging="360"/>
      </w:pPr>
      <w:rPr>
        <w:rFonts w:ascii="Symbol" w:hAnsi="Symbol" w:hint="default"/>
      </w:rPr>
    </w:lvl>
    <w:lvl w:ilvl="7" w:tplc="5970A564" w:tentative="1">
      <w:start w:val="1"/>
      <w:numFmt w:val="bullet"/>
      <w:lvlText w:val="o"/>
      <w:lvlJc w:val="left"/>
      <w:pPr>
        <w:ind w:left="5760" w:hanging="360"/>
      </w:pPr>
      <w:rPr>
        <w:rFonts w:ascii="Courier New" w:hAnsi="Courier New" w:cs="Courier New" w:hint="default"/>
      </w:rPr>
    </w:lvl>
    <w:lvl w:ilvl="8" w:tplc="9D347B54" w:tentative="1">
      <w:start w:val="1"/>
      <w:numFmt w:val="bullet"/>
      <w:lvlText w:val=""/>
      <w:lvlJc w:val="left"/>
      <w:pPr>
        <w:ind w:left="6480" w:hanging="360"/>
      </w:pPr>
      <w:rPr>
        <w:rFonts w:ascii="Wingdings" w:hAnsi="Wingdings" w:hint="default"/>
      </w:rPr>
    </w:lvl>
  </w:abstractNum>
  <w:abstractNum w:abstractNumId="12" w15:restartNumberingAfterBreak="0">
    <w:nsid w:val="248E0827"/>
    <w:multiLevelType w:val="hybridMultilevel"/>
    <w:tmpl w:val="FA32E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47545"/>
    <w:multiLevelType w:val="hybridMultilevel"/>
    <w:tmpl w:val="50B227E4"/>
    <w:lvl w:ilvl="0" w:tplc="E7F08024">
      <w:start w:val="1"/>
      <w:numFmt w:val="bullet"/>
      <w:lvlText w:val=""/>
      <w:lvlJc w:val="left"/>
      <w:pPr>
        <w:tabs>
          <w:tab w:val="num" w:pos="567"/>
        </w:tabs>
        <w:ind w:left="720" w:hanging="607"/>
      </w:pPr>
      <w:rPr>
        <w:rFonts w:ascii="Symbol" w:hAnsi="Symbol" w:hint="default"/>
        <w:color w:val="auto"/>
      </w:rPr>
    </w:lvl>
    <w:lvl w:ilvl="1" w:tplc="724AF9EA" w:tentative="1">
      <w:start w:val="1"/>
      <w:numFmt w:val="bullet"/>
      <w:lvlText w:val="o"/>
      <w:lvlJc w:val="left"/>
      <w:pPr>
        <w:tabs>
          <w:tab w:val="num" w:pos="1440"/>
        </w:tabs>
        <w:ind w:left="1440" w:hanging="360"/>
      </w:pPr>
      <w:rPr>
        <w:rFonts w:ascii="Courier New" w:hAnsi="Courier New" w:cs="Courier New" w:hint="default"/>
      </w:rPr>
    </w:lvl>
    <w:lvl w:ilvl="2" w:tplc="1CBA6526" w:tentative="1">
      <w:start w:val="1"/>
      <w:numFmt w:val="bullet"/>
      <w:lvlText w:val=""/>
      <w:lvlJc w:val="left"/>
      <w:pPr>
        <w:tabs>
          <w:tab w:val="num" w:pos="2160"/>
        </w:tabs>
        <w:ind w:left="2160" w:hanging="360"/>
      </w:pPr>
      <w:rPr>
        <w:rFonts w:ascii="Wingdings" w:hAnsi="Wingdings" w:hint="default"/>
      </w:rPr>
    </w:lvl>
    <w:lvl w:ilvl="3" w:tplc="F380FE74" w:tentative="1">
      <w:start w:val="1"/>
      <w:numFmt w:val="bullet"/>
      <w:lvlText w:val=""/>
      <w:lvlJc w:val="left"/>
      <w:pPr>
        <w:tabs>
          <w:tab w:val="num" w:pos="2880"/>
        </w:tabs>
        <w:ind w:left="2880" w:hanging="360"/>
      </w:pPr>
      <w:rPr>
        <w:rFonts w:ascii="Symbol" w:hAnsi="Symbol" w:hint="default"/>
      </w:rPr>
    </w:lvl>
    <w:lvl w:ilvl="4" w:tplc="76505ECA" w:tentative="1">
      <w:start w:val="1"/>
      <w:numFmt w:val="bullet"/>
      <w:lvlText w:val="o"/>
      <w:lvlJc w:val="left"/>
      <w:pPr>
        <w:tabs>
          <w:tab w:val="num" w:pos="3600"/>
        </w:tabs>
        <w:ind w:left="3600" w:hanging="360"/>
      </w:pPr>
      <w:rPr>
        <w:rFonts w:ascii="Courier New" w:hAnsi="Courier New" w:cs="Courier New" w:hint="default"/>
      </w:rPr>
    </w:lvl>
    <w:lvl w:ilvl="5" w:tplc="E4123956" w:tentative="1">
      <w:start w:val="1"/>
      <w:numFmt w:val="bullet"/>
      <w:lvlText w:val=""/>
      <w:lvlJc w:val="left"/>
      <w:pPr>
        <w:tabs>
          <w:tab w:val="num" w:pos="4320"/>
        </w:tabs>
        <w:ind w:left="4320" w:hanging="360"/>
      </w:pPr>
      <w:rPr>
        <w:rFonts w:ascii="Wingdings" w:hAnsi="Wingdings" w:hint="default"/>
      </w:rPr>
    </w:lvl>
    <w:lvl w:ilvl="6" w:tplc="09C646DE" w:tentative="1">
      <w:start w:val="1"/>
      <w:numFmt w:val="bullet"/>
      <w:lvlText w:val=""/>
      <w:lvlJc w:val="left"/>
      <w:pPr>
        <w:tabs>
          <w:tab w:val="num" w:pos="5040"/>
        </w:tabs>
        <w:ind w:left="5040" w:hanging="360"/>
      </w:pPr>
      <w:rPr>
        <w:rFonts w:ascii="Symbol" w:hAnsi="Symbol" w:hint="default"/>
      </w:rPr>
    </w:lvl>
    <w:lvl w:ilvl="7" w:tplc="0F22D04A" w:tentative="1">
      <w:start w:val="1"/>
      <w:numFmt w:val="bullet"/>
      <w:lvlText w:val="o"/>
      <w:lvlJc w:val="left"/>
      <w:pPr>
        <w:tabs>
          <w:tab w:val="num" w:pos="5760"/>
        </w:tabs>
        <w:ind w:left="5760" w:hanging="360"/>
      </w:pPr>
      <w:rPr>
        <w:rFonts w:ascii="Courier New" w:hAnsi="Courier New" w:cs="Courier New" w:hint="default"/>
      </w:rPr>
    </w:lvl>
    <w:lvl w:ilvl="8" w:tplc="4D4CE2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FA0817"/>
    <w:multiLevelType w:val="hybridMultilevel"/>
    <w:tmpl w:val="217A9D9E"/>
    <w:lvl w:ilvl="0" w:tplc="EB4EA398">
      <w:start w:val="1"/>
      <w:numFmt w:val="bullet"/>
      <w:lvlText w:val=""/>
      <w:lvlJc w:val="left"/>
      <w:pPr>
        <w:ind w:left="720" w:hanging="360"/>
      </w:pPr>
      <w:rPr>
        <w:rFonts w:ascii="Wingdings" w:hAnsi="Wingdings" w:hint="default"/>
      </w:rPr>
    </w:lvl>
    <w:lvl w:ilvl="1" w:tplc="AD6ED36A" w:tentative="1">
      <w:start w:val="1"/>
      <w:numFmt w:val="bullet"/>
      <w:lvlText w:val="o"/>
      <w:lvlJc w:val="left"/>
      <w:pPr>
        <w:ind w:left="1440" w:hanging="360"/>
      </w:pPr>
      <w:rPr>
        <w:rFonts w:ascii="Courier New" w:hAnsi="Courier New" w:cs="Courier New" w:hint="default"/>
      </w:rPr>
    </w:lvl>
    <w:lvl w:ilvl="2" w:tplc="0144EF64" w:tentative="1">
      <w:start w:val="1"/>
      <w:numFmt w:val="bullet"/>
      <w:lvlText w:val=""/>
      <w:lvlJc w:val="left"/>
      <w:pPr>
        <w:ind w:left="2160" w:hanging="360"/>
      </w:pPr>
      <w:rPr>
        <w:rFonts w:ascii="Wingdings" w:hAnsi="Wingdings" w:hint="default"/>
      </w:rPr>
    </w:lvl>
    <w:lvl w:ilvl="3" w:tplc="6E5AD2F6" w:tentative="1">
      <w:start w:val="1"/>
      <w:numFmt w:val="bullet"/>
      <w:lvlText w:val=""/>
      <w:lvlJc w:val="left"/>
      <w:pPr>
        <w:ind w:left="2880" w:hanging="360"/>
      </w:pPr>
      <w:rPr>
        <w:rFonts w:ascii="Symbol" w:hAnsi="Symbol" w:hint="default"/>
      </w:rPr>
    </w:lvl>
    <w:lvl w:ilvl="4" w:tplc="C4766D4C" w:tentative="1">
      <w:start w:val="1"/>
      <w:numFmt w:val="bullet"/>
      <w:lvlText w:val="o"/>
      <w:lvlJc w:val="left"/>
      <w:pPr>
        <w:ind w:left="3600" w:hanging="360"/>
      </w:pPr>
      <w:rPr>
        <w:rFonts w:ascii="Courier New" w:hAnsi="Courier New" w:cs="Courier New" w:hint="default"/>
      </w:rPr>
    </w:lvl>
    <w:lvl w:ilvl="5" w:tplc="5C7C8622" w:tentative="1">
      <w:start w:val="1"/>
      <w:numFmt w:val="bullet"/>
      <w:lvlText w:val=""/>
      <w:lvlJc w:val="left"/>
      <w:pPr>
        <w:ind w:left="4320" w:hanging="360"/>
      </w:pPr>
      <w:rPr>
        <w:rFonts w:ascii="Wingdings" w:hAnsi="Wingdings" w:hint="default"/>
      </w:rPr>
    </w:lvl>
    <w:lvl w:ilvl="6" w:tplc="6142A648" w:tentative="1">
      <w:start w:val="1"/>
      <w:numFmt w:val="bullet"/>
      <w:lvlText w:val=""/>
      <w:lvlJc w:val="left"/>
      <w:pPr>
        <w:ind w:left="5040" w:hanging="360"/>
      </w:pPr>
      <w:rPr>
        <w:rFonts w:ascii="Symbol" w:hAnsi="Symbol" w:hint="default"/>
      </w:rPr>
    </w:lvl>
    <w:lvl w:ilvl="7" w:tplc="BC9C41E4" w:tentative="1">
      <w:start w:val="1"/>
      <w:numFmt w:val="bullet"/>
      <w:lvlText w:val="o"/>
      <w:lvlJc w:val="left"/>
      <w:pPr>
        <w:ind w:left="5760" w:hanging="360"/>
      </w:pPr>
      <w:rPr>
        <w:rFonts w:ascii="Courier New" w:hAnsi="Courier New" w:cs="Courier New" w:hint="default"/>
      </w:rPr>
    </w:lvl>
    <w:lvl w:ilvl="8" w:tplc="30E4F53E" w:tentative="1">
      <w:start w:val="1"/>
      <w:numFmt w:val="bullet"/>
      <w:lvlText w:val=""/>
      <w:lvlJc w:val="left"/>
      <w:pPr>
        <w:ind w:left="6480" w:hanging="360"/>
      </w:pPr>
      <w:rPr>
        <w:rFonts w:ascii="Wingdings" w:hAnsi="Wingdings" w:hint="default"/>
      </w:rPr>
    </w:lvl>
  </w:abstractNum>
  <w:abstractNum w:abstractNumId="15" w15:restartNumberingAfterBreak="0">
    <w:nsid w:val="2B422FEC"/>
    <w:multiLevelType w:val="hybridMultilevel"/>
    <w:tmpl w:val="753E4288"/>
    <w:lvl w:ilvl="0" w:tplc="CC4CF844">
      <w:start w:val="1"/>
      <w:numFmt w:val="bullet"/>
      <w:lvlText w:val=""/>
      <w:lvlJc w:val="left"/>
      <w:pPr>
        <w:ind w:left="720" w:hanging="360"/>
      </w:pPr>
      <w:rPr>
        <w:rFonts w:ascii="Symbol" w:hAnsi="Symbol" w:hint="default"/>
      </w:rPr>
    </w:lvl>
    <w:lvl w:ilvl="1" w:tplc="DB1AF9BE" w:tentative="1">
      <w:start w:val="1"/>
      <w:numFmt w:val="bullet"/>
      <w:lvlText w:val="o"/>
      <w:lvlJc w:val="left"/>
      <w:pPr>
        <w:ind w:left="1440" w:hanging="360"/>
      </w:pPr>
      <w:rPr>
        <w:rFonts w:ascii="Courier New" w:hAnsi="Courier New" w:cs="Courier New" w:hint="default"/>
      </w:rPr>
    </w:lvl>
    <w:lvl w:ilvl="2" w:tplc="AE06A666" w:tentative="1">
      <w:start w:val="1"/>
      <w:numFmt w:val="bullet"/>
      <w:lvlText w:val=""/>
      <w:lvlJc w:val="left"/>
      <w:pPr>
        <w:ind w:left="2160" w:hanging="360"/>
      </w:pPr>
      <w:rPr>
        <w:rFonts w:ascii="Wingdings" w:hAnsi="Wingdings" w:hint="default"/>
      </w:rPr>
    </w:lvl>
    <w:lvl w:ilvl="3" w:tplc="0122DD78" w:tentative="1">
      <w:start w:val="1"/>
      <w:numFmt w:val="bullet"/>
      <w:lvlText w:val=""/>
      <w:lvlJc w:val="left"/>
      <w:pPr>
        <w:ind w:left="2880" w:hanging="360"/>
      </w:pPr>
      <w:rPr>
        <w:rFonts w:ascii="Symbol" w:hAnsi="Symbol" w:hint="default"/>
      </w:rPr>
    </w:lvl>
    <w:lvl w:ilvl="4" w:tplc="CC7436C8" w:tentative="1">
      <w:start w:val="1"/>
      <w:numFmt w:val="bullet"/>
      <w:lvlText w:val="o"/>
      <w:lvlJc w:val="left"/>
      <w:pPr>
        <w:ind w:left="3600" w:hanging="360"/>
      </w:pPr>
      <w:rPr>
        <w:rFonts w:ascii="Courier New" w:hAnsi="Courier New" w:cs="Courier New" w:hint="default"/>
      </w:rPr>
    </w:lvl>
    <w:lvl w:ilvl="5" w:tplc="F75C1A52" w:tentative="1">
      <w:start w:val="1"/>
      <w:numFmt w:val="bullet"/>
      <w:lvlText w:val=""/>
      <w:lvlJc w:val="left"/>
      <w:pPr>
        <w:ind w:left="4320" w:hanging="360"/>
      </w:pPr>
      <w:rPr>
        <w:rFonts w:ascii="Wingdings" w:hAnsi="Wingdings" w:hint="default"/>
      </w:rPr>
    </w:lvl>
    <w:lvl w:ilvl="6" w:tplc="16BEDD6A" w:tentative="1">
      <w:start w:val="1"/>
      <w:numFmt w:val="bullet"/>
      <w:lvlText w:val=""/>
      <w:lvlJc w:val="left"/>
      <w:pPr>
        <w:ind w:left="5040" w:hanging="360"/>
      </w:pPr>
      <w:rPr>
        <w:rFonts w:ascii="Symbol" w:hAnsi="Symbol" w:hint="default"/>
      </w:rPr>
    </w:lvl>
    <w:lvl w:ilvl="7" w:tplc="D52E02E8" w:tentative="1">
      <w:start w:val="1"/>
      <w:numFmt w:val="bullet"/>
      <w:lvlText w:val="o"/>
      <w:lvlJc w:val="left"/>
      <w:pPr>
        <w:ind w:left="5760" w:hanging="360"/>
      </w:pPr>
      <w:rPr>
        <w:rFonts w:ascii="Courier New" w:hAnsi="Courier New" w:cs="Courier New" w:hint="default"/>
      </w:rPr>
    </w:lvl>
    <w:lvl w:ilvl="8" w:tplc="C1D6BD00"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26D28FD8">
      <w:start w:val="1"/>
      <w:numFmt w:val="bullet"/>
      <w:lvlText w:val=""/>
      <w:lvlJc w:val="left"/>
      <w:pPr>
        <w:ind w:left="1080" w:hanging="360"/>
      </w:pPr>
      <w:rPr>
        <w:rFonts w:ascii="Symbol" w:hAnsi="Symbol" w:hint="default"/>
      </w:rPr>
    </w:lvl>
    <w:lvl w:ilvl="1" w:tplc="C5909DC4" w:tentative="1">
      <w:start w:val="1"/>
      <w:numFmt w:val="bullet"/>
      <w:lvlText w:val="o"/>
      <w:lvlJc w:val="left"/>
      <w:pPr>
        <w:ind w:left="1800" w:hanging="360"/>
      </w:pPr>
      <w:rPr>
        <w:rFonts w:ascii="Courier New" w:hAnsi="Courier New" w:cs="Courier New" w:hint="default"/>
      </w:rPr>
    </w:lvl>
    <w:lvl w:ilvl="2" w:tplc="DF4E54A2" w:tentative="1">
      <w:start w:val="1"/>
      <w:numFmt w:val="bullet"/>
      <w:lvlText w:val=""/>
      <w:lvlJc w:val="left"/>
      <w:pPr>
        <w:ind w:left="2520" w:hanging="360"/>
      </w:pPr>
      <w:rPr>
        <w:rFonts w:ascii="Wingdings" w:hAnsi="Wingdings" w:hint="default"/>
      </w:rPr>
    </w:lvl>
    <w:lvl w:ilvl="3" w:tplc="5ABC67BE" w:tentative="1">
      <w:start w:val="1"/>
      <w:numFmt w:val="bullet"/>
      <w:lvlText w:val=""/>
      <w:lvlJc w:val="left"/>
      <w:pPr>
        <w:ind w:left="3240" w:hanging="360"/>
      </w:pPr>
      <w:rPr>
        <w:rFonts w:ascii="Symbol" w:hAnsi="Symbol" w:hint="default"/>
      </w:rPr>
    </w:lvl>
    <w:lvl w:ilvl="4" w:tplc="4824D902" w:tentative="1">
      <w:start w:val="1"/>
      <w:numFmt w:val="bullet"/>
      <w:lvlText w:val="o"/>
      <w:lvlJc w:val="left"/>
      <w:pPr>
        <w:ind w:left="3960" w:hanging="360"/>
      </w:pPr>
      <w:rPr>
        <w:rFonts w:ascii="Courier New" w:hAnsi="Courier New" w:cs="Courier New" w:hint="default"/>
      </w:rPr>
    </w:lvl>
    <w:lvl w:ilvl="5" w:tplc="DECA9628" w:tentative="1">
      <w:start w:val="1"/>
      <w:numFmt w:val="bullet"/>
      <w:lvlText w:val=""/>
      <w:lvlJc w:val="left"/>
      <w:pPr>
        <w:ind w:left="4680" w:hanging="360"/>
      </w:pPr>
      <w:rPr>
        <w:rFonts w:ascii="Wingdings" w:hAnsi="Wingdings" w:hint="default"/>
      </w:rPr>
    </w:lvl>
    <w:lvl w:ilvl="6" w:tplc="F92A4406" w:tentative="1">
      <w:start w:val="1"/>
      <w:numFmt w:val="bullet"/>
      <w:lvlText w:val=""/>
      <w:lvlJc w:val="left"/>
      <w:pPr>
        <w:ind w:left="5400" w:hanging="360"/>
      </w:pPr>
      <w:rPr>
        <w:rFonts w:ascii="Symbol" w:hAnsi="Symbol" w:hint="default"/>
      </w:rPr>
    </w:lvl>
    <w:lvl w:ilvl="7" w:tplc="23223F62" w:tentative="1">
      <w:start w:val="1"/>
      <w:numFmt w:val="bullet"/>
      <w:lvlText w:val="o"/>
      <w:lvlJc w:val="left"/>
      <w:pPr>
        <w:ind w:left="6120" w:hanging="360"/>
      </w:pPr>
      <w:rPr>
        <w:rFonts w:ascii="Courier New" w:hAnsi="Courier New" w:cs="Courier New" w:hint="default"/>
      </w:rPr>
    </w:lvl>
    <w:lvl w:ilvl="8" w:tplc="1F56ABA4"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B6321E86">
      <w:start w:val="1"/>
      <w:numFmt w:val="bullet"/>
      <w:lvlText w:val=""/>
      <w:lvlJc w:val="left"/>
      <w:pPr>
        <w:tabs>
          <w:tab w:val="num" w:pos="567"/>
        </w:tabs>
        <w:ind w:left="720" w:hanging="607"/>
      </w:pPr>
      <w:rPr>
        <w:rFonts w:ascii="Symbol" w:hAnsi="Symbol" w:hint="default"/>
        <w:color w:val="auto"/>
      </w:rPr>
    </w:lvl>
    <w:lvl w:ilvl="1" w:tplc="3C7253C0" w:tentative="1">
      <w:start w:val="1"/>
      <w:numFmt w:val="bullet"/>
      <w:lvlText w:val="o"/>
      <w:lvlJc w:val="left"/>
      <w:pPr>
        <w:tabs>
          <w:tab w:val="num" w:pos="1440"/>
        </w:tabs>
        <w:ind w:left="1440" w:hanging="360"/>
      </w:pPr>
      <w:rPr>
        <w:rFonts w:ascii="Courier New" w:hAnsi="Courier New" w:cs="Courier New" w:hint="default"/>
      </w:rPr>
    </w:lvl>
    <w:lvl w:ilvl="2" w:tplc="3D741E7E" w:tentative="1">
      <w:start w:val="1"/>
      <w:numFmt w:val="bullet"/>
      <w:lvlText w:val=""/>
      <w:lvlJc w:val="left"/>
      <w:pPr>
        <w:tabs>
          <w:tab w:val="num" w:pos="2160"/>
        </w:tabs>
        <w:ind w:left="2160" w:hanging="360"/>
      </w:pPr>
      <w:rPr>
        <w:rFonts w:ascii="Wingdings" w:hAnsi="Wingdings" w:hint="default"/>
      </w:rPr>
    </w:lvl>
    <w:lvl w:ilvl="3" w:tplc="1124CDE0" w:tentative="1">
      <w:start w:val="1"/>
      <w:numFmt w:val="bullet"/>
      <w:lvlText w:val=""/>
      <w:lvlJc w:val="left"/>
      <w:pPr>
        <w:tabs>
          <w:tab w:val="num" w:pos="2880"/>
        </w:tabs>
        <w:ind w:left="2880" w:hanging="360"/>
      </w:pPr>
      <w:rPr>
        <w:rFonts w:ascii="Symbol" w:hAnsi="Symbol" w:hint="default"/>
      </w:rPr>
    </w:lvl>
    <w:lvl w:ilvl="4" w:tplc="C15EE30C" w:tentative="1">
      <w:start w:val="1"/>
      <w:numFmt w:val="bullet"/>
      <w:lvlText w:val="o"/>
      <w:lvlJc w:val="left"/>
      <w:pPr>
        <w:tabs>
          <w:tab w:val="num" w:pos="3600"/>
        </w:tabs>
        <w:ind w:left="3600" w:hanging="360"/>
      </w:pPr>
      <w:rPr>
        <w:rFonts w:ascii="Courier New" w:hAnsi="Courier New" w:cs="Courier New" w:hint="default"/>
      </w:rPr>
    </w:lvl>
    <w:lvl w:ilvl="5" w:tplc="F8348210" w:tentative="1">
      <w:start w:val="1"/>
      <w:numFmt w:val="bullet"/>
      <w:lvlText w:val=""/>
      <w:lvlJc w:val="left"/>
      <w:pPr>
        <w:tabs>
          <w:tab w:val="num" w:pos="4320"/>
        </w:tabs>
        <w:ind w:left="4320" w:hanging="360"/>
      </w:pPr>
      <w:rPr>
        <w:rFonts w:ascii="Wingdings" w:hAnsi="Wingdings" w:hint="default"/>
      </w:rPr>
    </w:lvl>
    <w:lvl w:ilvl="6" w:tplc="436CF500" w:tentative="1">
      <w:start w:val="1"/>
      <w:numFmt w:val="bullet"/>
      <w:lvlText w:val=""/>
      <w:lvlJc w:val="left"/>
      <w:pPr>
        <w:tabs>
          <w:tab w:val="num" w:pos="5040"/>
        </w:tabs>
        <w:ind w:left="5040" w:hanging="360"/>
      </w:pPr>
      <w:rPr>
        <w:rFonts w:ascii="Symbol" w:hAnsi="Symbol" w:hint="default"/>
      </w:rPr>
    </w:lvl>
    <w:lvl w:ilvl="7" w:tplc="888E201A" w:tentative="1">
      <w:start w:val="1"/>
      <w:numFmt w:val="bullet"/>
      <w:lvlText w:val="o"/>
      <w:lvlJc w:val="left"/>
      <w:pPr>
        <w:tabs>
          <w:tab w:val="num" w:pos="5760"/>
        </w:tabs>
        <w:ind w:left="5760" w:hanging="360"/>
      </w:pPr>
      <w:rPr>
        <w:rFonts w:ascii="Courier New" w:hAnsi="Courier New" w:cs="Courier New" w:hint="default"/>
      </w:rPr>
    </w:lvl>
    <w:lvl w:ilvl="8" w:tplc="FA9829A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352EB738">
      <w:start w:val="1"/>
      <w:numFmt w:val="bullet"/>
      <w:lvlText w:val=""/>
      <w:lvlJc w:val="left"/>
      <w:pPr>
        <w:ind w:left="720" w:hanging="360"/>
      </w:pPr>
      <w:rPr>
        <w:rFonts w:ascii="Wingdings" w:hAnsi="Wingdings" w:hint="default"/>
      </w:rPr>
    </w:lvl>
    <w:lvl w:ilvl="1" w:tplc="599C29DA" w:tentative="1">
      <w:start w:val="1"/>
      <w:numFmt w:val="bullet"/>
      <w:lvlText w:val="o"/>
      <w:lvlJc w:val="left"/>
      <w:pPr>
        <w:ind w:left="1440" w:hanging="360"/>
      </w:pPr>
      <w:rPr>
        <w:rFonts w:ascii="Courier New" w:hAnsi="Courier New" w:cs="Courier New" w:hint="default"/>
      </w:rPr>
    </w:lvl>
    <w:lvl w:ilvl="2" w:tplc="0BE4A600">
      <w:start w:val="1"/>
      <w:numFmt w:val="bullet"/>
      <w:lvlText w:val=""/>
      <w:lvlJc w:val="left"/>
      <w:pPr>
        <w:ind w:left="2160" w:hanging="360"/>
      </w:pPr>
      <w:rPr>
        <w:rFonts w:ascii="Wingdings" w:hAnsi="Wingdings" w:hint="default"/>
      </w:rPr>
    </w:lvl>
    <w:lvl w:ilvl="3" w:tplc="0066B7E6" w:tentative="1">
      <w:start w:val="1"/>
      <w:numFmt w:val="bullet"/>
      <w:lvlText w:val=""/>
      <w:lvlJc w:val="left"/>
      <w:pPr>
        <w:ind w:left="2880" w:hanging="360"/>
      </w:pPr>
      <w:rPr>
        <w:rFonts w:ascii="Symbol" w:hAnsi="Symbol" w:hint="default"/>
      </w:rPr>
    </w:lvl>
    <w:lvl w:ilvl="4" w:tplc="889E7F4A" w:tentative="1">
      <w:start w:val="1"/>
      <w:numFmt w:val="bullet"/>
      <w:lvlText w:val="o"/>
      <w:lvlJc w:val="left"/>
      <w:pPr>
        <w:ind w:left="3600" w:hanging="360"/>
      </w:pPr>
      <w:rPr>
        <w:rFonts w:ascii="Courier New" w:hAnsi="Courier New" w:cs="Courier New" w:hint="default"/>
      </w:rPr>
    </w:lvl>
    <w:lvl w:ilvl="5" w:tplc="D7D0F1F8" w:tentative="1">
      <w:start w:val="1"/>
      <w:numFmt w:val="bullet"/>
      <w:lvlText w:val=""/>
      <w:lvlJc w:val="left"/>
      <w:pPr>
        <w:ind w:left="4320" w:hanging="360"/>
      </w:pPr>
      <w:rPr>
        <w:rFonts w:ascii="Wingdings" w:hAnsi="Wingdings" w:hint="default"/>
      </w:rPr>
    </w:lvl>
    <w:lvl w:ilvl="6" w:tplc="5FFA701A" w:tentative="1">
      <w:start w:val="1"/>
      <w:numFmt w:val="bullet"/>
      <w:lvlText w:val=""/>
      <w:lvlJc w:val="left"/>
      <w:pPr>
        <w:ind w:left="5040" w:hanging="360"/>
      </w:pPr>
      <w:rPr>
        <w:rFonts w:ascii="Symbol" w:hAnsi="Symbol" w:hint="default"/>
      </w:rPr>
    </w:lvl>
    <w:lvl w:ilvl="7" w:tplc="32D2EAA6" w:tentative="1">
      <w:start w:val="1"/>
      <w:numFmt w:val="bullet"/>
      <w:lvlText w:val="o"/>
      <w:lvlJc w:val="left"/>
      <w:pPr>
        <w:ind w:left="5760" w:hanging="360"/>
      </w:pPr>
      <w:rPr>
        <w:rFonts w:ascii="Courier New" w:hAnsi="Courier New" w:cs="Courier New" w:hint="default"/>
      </w:rPr>
    </w:lvl>
    <w:lvl w:ilvl="8" w:tplc="A9C6B5A0"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13563426">
      <w:start w:val="2"/>
      <w:numFmt w:val="decimal"/>
      <w:lvlText w:val="%1"/>
      <w:lvlJc w:val="left"/>
      <w:pPr>
        <w:ind w:left="1080" w:hanging="360"/>
      </w:pPr>
      <w:rPr>
        <w:rFonts w:hint="default"/>
      </w:rPr>
    </w:lvl>
    <w:lvl w:ilvl="1" w:tplc="27A8B27C" w:tentative="1">
      <w:start w:val="1"/>
      <w:numFmt w:val="lowerLetter"/>
      <w:lvlText w:val="%2."/>
      <w:lvlJc w:val="left"/>
      <w:pPr>
        <w:ind w:left="1800" w:hanging="360"/>
      </w:pPr>
    </w:lvl>
    <w:lvl w:ilvl="2" w:tplc="DB42F686" w:tentative="1">
      <w:start w:val="1"/>
      <w:numFmt w:val="lowerRoman"/>
      <w:lvlText w:val="%3."/>
      <w:lvlJc w:val="right"/>
      <w:pPr>
        <w:ind w:left="2520" w:hanging="180"/>
      </w:pPr>
    </w:lvl>
    <w:lvl w:ilvl="3" w:tplc="1AD8408A" w:tentative="1">
      <w:start w:val="1"/>
      <w:numFmt w:val="decimal"/>
      <w:lvlText w:val="%4."/>
      <w:lvlJc w:val="left"/>
      <w:pPr>
        <w:ind w:left="3240" w:hanging="360"/>
      </w:pPr>
    </w:lvl>
    <w:lvl w:ilvl="4" w:tplc="5FE08E70" w:tentative="1">
      <w:start w:val="1"/>
      <w:numFmt w:val="lowerLetter"/>
      <w:lvlText w:val="%5."/>
      <w:lvlJc w:val="left"/>
      <w:pPr>
        <w:ind w:left="3960" w:hanging="360"/>
      </w:pPr>
    </w:lvl>
    <w:lvl w:ilvl="5" w:tplc="DE7CF910" w:tentative="1">
      <w:start w:val="1"/>
      <w:numFmt w:val="lowerRoman"/>
      <w:lvlText w:val="%6."/>
      <w:lvlJc w:val="right"/>
      <w:pPr>
        <w:ind w:left="4680" w:hanging="180"/>
      </w:pPr>
    </w:lvl>
    <w:lvl w:ilvl="6" w:tplc="66924F02" w:tentative="1">
      <w:start w:val="1"/>
      <w:numFmt w:val="decimal"/>
      <w:lvlText w:val="%7."/>
      <w:lvlJc w:val="left"/>
      <w:pPr>
        <w:ind w:left="5400" w:hanging="360"/>
      </w:pPr>
    </w:lvl>
    <w:lvl w:ilvl="7" w:tplc="5158F098" w:tentative="1">
      <w:start w:val="1"/>
      <w:numFmt w:val="lowerLetter"/>
      <w:lvlText w:val="%8."/>
      <w:lvlJc w:val="left"/>
      <w:pPr>
        <w:ind w:left="6120" w:hanging="360"/>
      </w:pPr>
    </w:lvl>
    <w:lvl w:ilvl="8" w:tplc="A9744C92"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30849B72">
      <w:start w:val="1"/>
      <w:numFmt w:val="bullet"/>
      <w:lvlText w:val=""/>
      <w:lvlJc w:val="left"/>
      <w:pPr>
        <w:tabs>
          <w:tab w:val="num" w:pos="1500"/>
        </w:tabs>
        <w:ind w:left="1500" w:hanging="360"/>
      </w:pPr>
      <w:rPr>
        <w:rFonts w:ascii="Symbol" w:hAnsi="Symbol" w:hint="default"/>
      </w:rPr>
    </w:lvl>
    <w:lvl w:ilvl="1" w:tplc="EA16DD76" w:tentative="1">
      <w:start w:val="1"/>
      <w:numFmt w:val="bullet"/>
      <w:lvlText w:val="o"/>
      <w:lvlJc w:val="left"/>
      <w:pPr>
        <w:tabs>
          <w:tab w:val="num" w:pos="2220"/>
        </w:tabs>
        <w:ind w:left="2220" w:hanging="360"/>
      </w:pPr>
      <w:rPr>
        <w:rFonts w:ascii="Courier New" w:hAnsi="Courier New" w:cs="Courier New" w:hint="default"/>
      </w:rPr>
    </w:lvl>
    <w:lvl w:ilvl="2" w:tplc="BB2282AE" w:tentative="1">
      <w:start w:val="1"/>
      <w:numFmt w:val="bullet"/>
      <w:lvlText w:val=""/>
      <w:lvlJc w:val="left"/>
      <w:pPr>
        <w:tabs>
          <w:tab w:val="num" w:pos="2940"/>
        </w:tabs>
        <w:ind w:left="2940" w:hanging="360"/>
      </w:pPr>
      <w:rPr>
        <w:rFonts w:ascii="Wingdings" w:hAnsi="Wingdings" w:hint="default"/>
      </w:rPr>
    </w:lvl>
    <w:lvl w:ilvl="3" w:tplc="D396B872" w:tentative="1">
      <w:start w:val="1"/>
      <w:numFmt w:val="bullet"/>
      <w:lvlText w:val=""/>
      <w:lvlJc w:val="left"/>
      <w:pPr>
        <w:tabs>
          <w:tab w:val="num" w:pos="3660"/>
        </w:tabs>
        <w:ind w:left="3660" w:hanging="360"/>
      </w:pPr>
      <w:rPr>
        <w:rFonts w:ascii="Symbol" w:hAnsi="Symbol" w:hint="default"/>
      </w:rPr>
    </w:lvl>
    <w:lvl w:ilvl="4" w:tplc="6CF20658" w:tentative="1">
      <w:start w:val="1"/>
      <w:numFmt w:val="bullet"/>
      <w:lvlText w:val="o"/>
      <w:lvlJc w:val="left"/>
      <w:pPr>
        <w:tabs>
          <w:tab w:val="num" w:pos="4380"/>
        </w:tabs>
        <w:ind w:left="4380" w:hanging="360"/>
      </w:pPr>
      <w:rPr>
        <w:rFonts w:ascii="Courier New" w:hAnsi="Courier New" w:cs="Courier New" w:hint="default"/>
      </w:rPr>
    </w:lvl>
    <w:lvl w:ilvl="5" w:tplc="97F87BBC" w:tentative="1">
      <w:start w:val="1"/>
      <w:numFmt w:val="bullet"/>
      <w:lvlText w:val=""/>
      <w:lvlJc w:val="left"/>
      <w:pPr>
        <w:tabs>
          <w:tab w:val="num" w:pos="5100"/>
        </w:tabs>
        <w:ind w:left="5100" w:hanging="360"/>
      </w:pPr>
      <w:rPr>
        <w:rFonts w:ascii="Wingdings" w:hAnsi="Wingdings" w:hint="default"/>
      </w:rPr>
    </w:lvl>
    <w:lvl w:ilvl="6" w:tplc="38DA8F0C" w:tentative="1">
      <w:start w:val="1"/>
      <w:numFmt w:val="bullet"/>
      <w:lvlText w:val=""/>
      <w:lvlJc w:val="left"/>
      <w:pPr>
        <w:tabs>
          <w:tab w:val="num" w:pos="5820"/>
        </w:tabs>
        <w:ind w:left="5820" w:hanging="360"/>
      </w:pPr>
      <w:rPr>
        <w:rFonts w:ascii="Symbol" w:hAnsi="Symbol" w:hint="default"/>
      </w:rPr>
    </w:lvl>
    <w:lvl w:ilvl="7" w:tplc="616E5198" w:tentative="1">
      <w:start w:val="1"/>
      <w:numFmt w:val="bullet"/>
      <w:lvlText w:val="o"/>
      <w:lvlJc w:val="left"/>
      <w:pPr>
        <w:tabs>
          <w:tab w:val="num" w:pos="6540"/>
        </w:tabs>
        <w:ind w:left="6540" w:hanging="360"/>
      </w:pPr>
      <w:rPr>
        <w:rFonts w:ascii="Courier New" w:hAnsi="Courier New" w:cs="Courier New" w:hint="default"/>
      </w:rPr>
    </w:lvl>
    <w:lvl w:ilvl="8" w:tplc="AEAC8E6E"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39EC9438">
      <w:numFmt w:val="bullet"/>
      <w:lvlText w:val="-"/>
      <w:lvlJc w:val="left"/>
      <w:pPr>
        <w:ind w:left="720" w:hanging="360"/>
      </w:pPr>
      <w:rPr>
        <w:rFonts w:ascii="Cambria" w:eastAsia="Times New Roman" w:hAnsi="Cambria" w:cs="Arial" w:hint="default"/>
      </w:rPr>
    </w:lvl>
    <w:lvl w:ilvl="1" w:tplc="BE7C19EA">
      <w:start w:val="1"/>
      <w:numFmt w:val="bullet"/>
      <w:lvlText w:val="o"/>
      <w:lvlJc w:val="left"/>
      <w:pPr>
        <w:ind w:left="1440" w:hanging="360"/>
      </w:pPr>
      <w:rPr>
        <w:rFonts w:ascii="Courier New" w:hAnsi="Courier New" w:cs="Courier New" w:hint="default"/>
      </w:rPr>
    </w:lvl>
    <w:lvl w:ilvl="2" w:tplc="ADD8CBD4">
      <w:start w:val="1"/>
      <w:numFmt w:val="bullet"/>
      <w:lvlText w:val=""/>
      <w:lvlJc w:val="left"/>
      <w:pPr>
        <w:ind w:left="2160" w:hanging="360"/>
      </w:pPr>
      <w:rPr>
        <w:rFonts w:ascii="Wingdings" w:hAnsi="Wingdings" w:hint="default"/>
      </w:rPr>
    </w:lvl>
    <w:lvl w:ilvl="3" w:tplc="371EECC8">
      <w:start w:val="1"/>
      <w:numFmt w:val="bullet"/>
      <w:lvlText w:val=""/>
      <w:lvlJc w:val="left"/>
      <w:pPr>
        <w:ind w:left="2880" w:hanging="360"/>
      </w:pPr>
      <w:rPr>
        <w:rFonts w:ascii="Symbol" w:hAnsi="Symbol" w:hint="default"/>
      </w:rPr>
    </w:lvl>
    <w:lvl w:ilvl="4" w:tplc="633C53DE">
      <w:start w:val="1"/>
      <w:numFmt w:val="bullet"/>
      <w:lvlText w:val="o"/>
      <w:lvlJc w:val="left"/>
      <w:pPr>
        <w:ind w:left="3600" w:hanging="360"/>
      </w:pPr>
      <w:rPr>
        <w:rFonts w:ascii="Courier New" w:hAnsi="Courier New" w:cs="Courier New" w:hint="default"/>
      </w:rPr>
    </w:lvl>
    <w:lvl w:ilvl="5" w:tplc="F77E248A">
      <w:start w:val="1"/>
      <w:numFmt w:val="bullet"/>
      <w:lvlText w:val=""/>
      <w:lvlJc w:val="left"/>
      <w:pPr>
        <w:ind w:left="4320" w:hanging="360"/>
      </w:pPr>
      <w:rPr>
        <w:rFonts w:ascii="Wingdings" w:hAnsi="Wingdings" w:hint="default"/>
      </w:rPr>
    </w:lvl>
    <w:lvl w:ilvl="6" w:tplc="4CC8219C">
      <w:start w:val="1"/>
      <w:numFmt w:val="bullet"/>
      <w:lvlText w:val=""/>
      <w:lvlJc w:val="left"/>
      <w:pPr>
        <w:ind w:left="5040" w:hanging="360"/>
      </w:pPr>
      <w:rPr>
        <w:rFonts w:ascii="Symbol" w:hAnsi="Symbol" w:hint="default"/>
      </w:rPr>
    </w:lvl>
    <w:lvl w:ilvl="7" w:tplc="C8888566">
      <w:start w:val="1"/>
      <w:numFmt w:val="bullet"/>
      <w:lvlText w:val="o"/>
      <w:lvlJc w:val="left"/>
      <w:pPr>
        <w:ind w:left="5760" w:hanging="360"/>
      </w:pPr>
      <w:rPr>
        <w:rFonts w:ascii="Courier New" w:hAnsi="Courier New" w:cs="Courier New" w:hint="default"/>
      </w:rPr>
    </w:lvl>
    <w:lvl w:ilvl="8" w:tplc="14C2AE5E">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25BAC48E">
      <w:start w:val="1"/>
      <w:numFmt w:val="bullet"/>
      <w:lvlText w:val=""/>
      <w:lvlJc w:val="left"/>
      <w:pPr>
        <w:ind w:left="1440" w:hanging="360"/>
      </w:pPr>
      <w:rPr>
        <w:rFonts w:ascii="Symbol" w:hAnsi="Symbol" w:hint="default"/>
      </w:rPr>
    </w:lvl>
    <w:lvl w:ilvl="1" w:tplc="1E8AF4D4" w:tentative="1">
      <w:start w:val="1"/>
      <w:numFmt w:val="bullet"/>
      <w:lvlText w:val="o"/>
      <w:lvlJc w:val="left"/>
      <w:pPr>
        <w:ind w:left="2160" w:hanging="360"/>
      </w:pPr>
      <w:rPr>
        <w:rFonts w:ascii="Courier New" w:hAnsi="Courier New" w:cs="Courier New" w:hint="default"/>
      </w:rPr>
    </w:lvl>
    <w:lvl w:ilvl="2" w:tplc="EAD22606" w:tentative="1">
      <w:start w:val="1"/>
      <w:numFmt w:val="bullet"/>
      <w:lvlText w:val=""/>
      <w:lvlJc w:val="left"/>
      <w:pPr>
        <w:ind w:left="2880" w:hanging="360"/>
      </w:pPr>
      <w:rPr>
        <w:rFonts w:ascii="Wingdings" w:hAnsi="Wingdings" w:hint="default"/>
      </w:rPr>
    </w:lvl>
    <w:lvl w:ilvl="3" w:tplc="0C92C22C" w:tentative="1">
      <w:start w:val="1"/>
      <w:numFmt w:val="bullet"/>
      <w:lvlText w:val=""/>
      <w:lvlJc w:val="left"/>
      <w:pPr>
        <w:ind w:left="3600" w:hanging="360"/>
      </w:pPr>
      <w:rPr>
        <w:rFonts w:ascii="Symbol" w:hAnsi="Symbol" w:hint="default"/>
      </w:rPr>
    </w:lvl>
    <w:lvl w:ilvl="4" w:tplc="B6AA4732" w:tentative="1">
      <w:start w:val="1"/>
      <w:numFmt w:val="bullet"/>
      <w:lvlText w:val="o"/>
      <w:lvlJc w:val="left"/>
      <w:pPr>
        <w:ind w:left="4320" w:hanging="360"/>
      </w:pPr>
      <w:rPr>
        <w:rFonts w:ascii="Courier New" w:hAnsi="Courier New" w:cs="Courier New" w:hint="default"/>
      </w:rPr>
    </w:lvl>
    <w:lvl w:ilvl="5" w:tplc="C3F8849A" w:tentative="1">
      <w:start w:val="1"/>
      <w:numFmt w:val="bullet"/>
      <w:lvlText w:val=""/>
      <w:lvlJc w:val="left"/>
      <w:pPr>
        <w:ind w:left="5040" w:hanging="360"/>
      </w:pPr>
      <w:rPr>
        <w:rFonts w:ascii="Wingdings" w:hAnsi="Wingdings" w:hint="default"/>
      </w:rPr>
    </w:lvl>
    <w:lvl w:ilvl="6" w:tplc="885CACE8" w:tentative="1">
      <w:start w:val="1"/>
      <w:numFmt w:val="bullet"/>
      <w:lvlText w:val=""/>
      <w:lvlJc w:val="left"/>
      <w:pPr>
        <w:ind w:left="5760" w:hanging="360"/>
      </w:pPr>
      <w:rPr>
        <w:rFonts w:ascii="Symbol" w:hAnsi="Symbol" w:hint="default"/>
      </w:rPr>
    </w:lvl>
    <w:lvl w:ilvl="7" w:tplc="F3C67D9E" w:tentative="1">
      <w:start w:val="1"/>
      <w:numFmt w:val="bullet"/>
      <w:lvlText w:val="o"/>
      <w:lvlJc w:val="left"/>
      <w:pPr>
        <w:ind w:left="6480" w:hanging="360"/>
      </w:pPr>
      <w:rPr>
        <w:rFonts w:ascii="Courier New" w:hAnsi="Courier New" w:cs="Courier New" w:hint="default"/>
      </w:rPr>
    </w:lvl>
    <w:lvl w:ilvl="8" w:tplc="BE6E1DA6"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6922A9F6">
      <w:start w:val="1"/>
      <w:numFmt w:val="bullet"/>
      <w:lvlText w:val=""/>
      <w:lvlJc w:val="left"/>
      <w:pPr>
        <w:tabs>
          <w:tab w:val="num" w:pos="454"/>
        </w:tabs>
        <w:ind w:left="607" w:hanging="607"/>
      </w:pPr>
      <w:rPr>
        <w:rFonts w:ascii="Symbol" w:hAnsi="Symbol" w:hint="default"/>
        <w:color w:val="auto"/>
      </w:rPr>
    </w:lvl>
    <w:lvl w:ilvl="1" w:tplc="BDA62BC0" w:tentative="1">
      <w:start w:val="1"/>
      <w:numFmt w:val="bullet"/>
      <w:lvlText w:val="o"/>
      <w:lvlJc w:val="left"/>
      <w:pPr>
        <w:tabs>
          <w:tab w:val="num" w:pos="1440"/>
        </w:tabs>
        <w:ind w:left="1440" w:hanging="360"/>
      </w:pPr>
      <w:rPr>
        <w:rFonts w:ascii="Courier New" w:hAnsi="Courier New" w:cs="Courier New" w:hint="default"/>
      </w:rPr>
    </w:lvl>
    <w:lvl w:ilvl="2" w:tplc="AD08B338" w:tentative="1">
      <w:start w:val="1"/>
      <w:numFmt w:val="bullet"/>
      <w:lvlText w:val=""/>
      <w:lvlJc w:val="left"/>
      <w:pPr>
        <w:tabs>
          <w:tab w:val="num" w:pos="2160"/>
        </w:tabs>
        <w:ind w:left="2160" w:hanging="360"/>
      </w:pPr>
      <w:rPr>
        <w:rFonts w:ascii="Wingdings" w:hAnsi="Wingdings" w:hint="default"/>
      </w:rPr>
    </w:lvl>
    <w:lvl w:ilvl="3" w:tplc="FB94F784" w:tentative="1">
      <w:start w:val="1"/>
      <w:numFmt w:val="bullet"/>
      <w:lvlText w:val=""/>
      <w:lvlJc w:val="left"/>
      <w:pPr>
        <w:tabs>
          <w:tab w:val="num" w:pos="2880"/>
        </w:tabs>
        <w:ind w:left="2880" w:hanging="360"/>
      </w:pPr>
      <w:rPr>
        <w:rFonts w:ascii="Symbol" w:hAnsi="Symbol" w:hint="default"/>
      </w:rPr>
    </w:lvl>
    <w:lvl w:ilvl="4" w:tplc="426ECABC" w:tentative="1">
      <w:start w:val="1"/>
      <w:numFmt w:val="bullet"/>
      <w:lvlText w:val="o"/>
      <w:lvlJc w:val="left"/>
      <w:pPr>
        <w:tabs>
          <w:tab w:val="num" w:pos="3600"/>
        </w:tabs>
        <w:ind w:left="3600" w:hanging="360"/>
      </w:pPr>
      <w:rPr>
        <w:rFonts w:ascii="Courier New" w:hAnsi="Courier New" w:cs="Courier New" w:hint="default"/>
      </w:rPr>
    </w:lvl>
    <w:lvl w:ilvl="5" w:tplc="12C42662" w:tentative="1">
      <w:start w:val="1"/>
      <w:numFmt w:val="bullet"/>
      <w:lvlText w:val=""/>
      <w:lvlJc w:val="left"/>
      <w:pPr>
        <w:tabs>
          <w:tab w:val="num" w:pos="4320"/>
        </w:tabs>
        <w:ind w:left="4320" w:hanging="360"/>
      </w:pPr>
      <w:rPr>
        <w:rFonts w:ascii="Wingdings" w:hAnsi="Wingdings" w:hint="default"/>
      </w:rPr>
    </w:lvl>
    <w:lvl w:ilvl="6" w:tplc="0998500C" w:tentative="1">
      <w:start w:val="1"/>
      <w:numFmt w:val="bullet"/>
      <w:lvlText w:val=""/>
      <w:lvlJc w:val="left"/>
      <w:pPr>
        <w:tabs>
          <w:tab w:val="num" w:pos="5040"/>
        </w:tabs>
        <w:ind w:left="5040" w:hanging="360"/>
      </w:pPr>
      <w:rPr>
        <w:rFonts w:ascii="Symbol" w:hAnsi="Symbol" w:hint="default"/>
      </w:rPr>
    </w:lvl>
    <w:lvl w:ilvl="7" w:tplc="3F74CA04" w:tentative="1">
      <w:start w:val="1"/>
      <w:numFmt w:val="bullet"/>
      <w:lvlText w:val="o"/>
      <w:lvlJc w:val="left"/>
      <w:pPr>
        <w:tabs>
          <w:tab w:val="num" w:pos="5760"/>
        </w:tabs>
        <w:ind w:left="5760" w:hanging="360"/>
      </w:pPr>
      <w:rPr>
        <w:rFonts w:ascii="Courier New" w:hAnsi="Courier New" w:cs="Courier New" w:hint="default"/>
      </w:rPr>
    </w:lvl>
    <w:lvl w:ilvl="8" w:tplc="A17692A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E34A24FA">
      <w:start w:val="1"/>
      <w:numFmt w:val="decimal"/>
      <w:lvlText w:val="%1."/>
      <w:lvlJc w:val="left"/>
      <w:pPr>
        <w:ind w:left="1440" w:hanging="360"/>
      </w:pPr>
    </w:lvl>
    <w:lvl w:ilvl="1" w:tplc="057CDC80" w:tentative="1">
      <w:start w:val="1"/>
      <w:numFmt w:val="lowerLetter"/>
      <w:lvlText w:val="%2."/>
      <w:lvlJc w:val="left"/>
      <w:pPr>
        <w:ind w:left="2160" w:hanging="360"/>
      </w:pPr>
    </w:lvl>
    <w:lvl w:ilvl="2" w:tplc="B6A6A13E" w:tentative="1">
      <w:start w:val="1"/>
      <w:numFmt w:val="lowerRoman"/>
      <w:lvlText w:val="%3."/>
      <w:lvlJc w:val="right"/>
      <w:pPr>
        <w:ind w:left="2880" w:hanging="180"/>
      </w:pPr>
    </w:lvl>
    <w:lvl w:ilvl="3" w:tplc="74CE6648" w:tentative="1">
      <w:start w:val="1"/>
      <w:numFmt w:val="decimal"/>
      <w:lvlText w:val="%4."/>
      <w:lvlJc w:val="left"/>
      <w:pPr>
        <w:ind w:left="3600" w:hanging="360"/>
      </w:pPr>
    </w:lvl>
    <w:lvl w:ilvl="4" w:tplc="40D48B8A" w:tentative="1">
      <w:start w:val="1"/>
      <w:numFmt w:val="lowerLetter"/>
      <w:lvlText w:val="%5."/>
      <w:lvlJc w:val="left"/>
      <w:pPr>
        <w:ind w:left="4320" w:hanging="360"/>
      </w:pPr>
    </w:lvl>
    <w:lvl w:ilvl="5" w:tplc="C7CEA92C" w:tentative="1">
      <w:start w:val="1"/>
      <w:numFmt w:val="lowerRoman"/>
      <w:lvlText w:val="%6."/>
      <w:lvlJc w:val="right"/>
      <w:pPr>
        <w:ind w:left="5040" w:hanging="180"/>
      </w:pPr>
    </w:lvl>
    <w:lvl w:ilvl="6" w:tplc="747EA824" w:tentative="1">
      <w:start w:val="1"/>
      <w:numFmt w:val="decimal"/>
      <w:lvlText w:val="%7."/>
      <w:lvlJc w:val="left"/>
      <w:pPr>
        <w:ind w:left="5760" w:hanging="360"/>
      </w:pPr>
    </w:lvl>
    <w:lvl w:ilvl="7" w:tplc="17C08884" w:tentative="1">
      <w:start w:val="1"/>
      <w:numFmt w:val="lowerLetter"/>
      <w:lvlText w:val="%8."/>
      <w:lvlJc w:val="left"/>
      <w:pPr>
        <w:ind w:left="6480" w:hanging="360"/>
      </w:pPr>
    </w:lvl>
    <w:lvl w:ilvl="8" w:tplc="B62E7E7A"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EAF8B074">
      <w:start w:val="1"/>
      <w:numFmt w:val="bullet"/>
      <w:lvlText w:val=""/>
      <w:lvlJc w:val="left"/>
      <w:pPr>
        <w:ind w:left="1350" w:hanging="360"/>
      </w:pPr>
      <w:rPr>
        <w:rFonts w:ascii="Wingdings" w:hAnsi="Wingdings" w:hint="default"/>
      </w:rPr>
    </w:lvl>
    <w:lvl w:ilvl="1" w:tplc="E9726DAA" w:tentative="1">
      <w:start w:val="1"/>
      <w:numFmt w:val="bullet"/>
      <w:lvlText w:val="o"/>
      <w:lvlJc w:val="left"/>
      <w:pPr>
        <w:ind w:left="2070" w:hanging="360"/>
      </w:pPr>
      <w:rPr>
        <w:rFonts w:ascii="Courier New" w:hAnsi="Courier New" w:cs="Courier New" w:hint="default"/>
      </w:rPr>
    </w:lvl>
    <w:lvl w:ilvl="2" w:tplc="92CC13E4" w:tentative="1">
      <w:start w:val="1"/>
      <w:numFmt w:val="bullet"/>
      <w:lvlText w:val=""/>
      <w:lvlJc w:val="left"/>
      <w:pPr>
        <w:ind w:left="2790" w:hanging="360"/>
      </w:pPr>
      <w:rPr>
        <w:rFonts w:ascii="Wingdings" w:hAnsi="Wingdings" w:hint="default"/>
      </w:rPr>
    </w:lvl>
    <w:lvl w:ilvl="3" w:tplc="868056B2" w:tentative="1">
      <w:start w:val="1"/>
      <w:numFmt w:val="bullet"/>
      <w:lvlText w:val=""/>
      <w:lvlJc w:val="left"/>
      <w:pPr>
        <w:ind w:left="3510" w:hanging="360"/>
      </w:pPr>
      <w:rPr>
        <w:rFonts w:ascii="Symbol" w:hAnsi="Symbol" w:hint="default"/>
      </w:rPr>
    </w:lvl>
    <w:lvl w:ilvl="4" w:tplc="60C87062" w:tentative="1">
      <w:start w:val="1"/>
      <w:numFmt w:val="bullet"/>
      <w:lvlText w:val="o"/>
      <w:lvlJc w:val="left"/>
      <w:pPr>
        <w:ind w:left="4230" w:hanging="360"/>
      </w:pPr>
      <w:rPr>
        <w:rFonts w:ascii="Courier New" w:hAnsi="Courier New" w:cs="Courier New" w:hint="default"/>
      </w:rPr>
    </w:lvl>
    <w:lvl w:ilvl="5" w:tplc="C494EFC4" w:tentative="1">
      <w:start w:val="1"/>
      <w:numFmt w:val="bullet"/>
      <w:lvlText w:val=""/>
      <w:lvlJc w:val="left"/>
      <w:pPr>
        <w:ind w:left="4950" w:hanging="360"/>
      </w:pPr>
      <w:rPr>
        <w:rFonts w:ascii="Wingdings" w:hAnsi="Wingdings" w:hint="default"/>
      </w:rPr>
    </w:lvl>
    <w:lvl w:ilvl="6" w:tplc="D4BE1C9E" w:tentative="1">
      <w:start w:val="1"/>
      <w:numFmt w:val="bullet"/>
      <w:lvlText w:val=""/>
      <w:lvlJc w:val="left"/>
      <w:pPr>
        <w:ind w:left="5670" w:hanging="360"/>
      </w:pPr>
      <w:rPr>
        <w:rFonts w:ascii="Symbol" w:hAnsi="Symbol" w:hint="default"/>
      </w:rPr>
    </w:lvl>
    <w:lvl w:ilvl="7" w:tplc="56766826" w:tentative="1">
      <w:start w:val="1"/>
      <w:numFmt w:val="bullet"/>
      <w:lvlText w:val="o"/>
      <w:lvlJc w:val="left"/>
      <w:pPr>
        <w:ind w:left="6390" w:hanging="360"/>
      </w:pPr>
      <w:rPr>
        <w:rFonts w:ascii="Courier New" w:hAnsi="Courier New" w:cs="Courier New" w:hint="default"/>
      </w:rPr>
    </w:lvl>
    <w:lvl w:ilvl="8" w:tplc="D3AA9998" w:tentative="1">
      <w:start w:val="1"/>
      <w:numFmt w:val="bullet"/>
      <w:lvlText w:val=""/>
      <w:lvlJc w:val="left"/>
      <w:pPr>
        <w:ind w:left="7110" w:hanging="360"/>
      </w:pPr>
      <w:rPr>
        <w:rFonts w:ascii="Wingdings" w:hAnsi="Wingdings" w:hint="default"/>
      </w:rPr>
    </w:lvl>
  </w:abstractNum>
  <w:abstractNum w:abstractNumId="26" w15:restartNumberingAfterBreak="0">
    <w:nsid w:val="65681023"/>
    <w:multiLevelType w:val="hybridMultilevel"/>
    <w:tmpl w:val="9EF4A480"/>
    <w:lvl w:ilvl="0" w:tplc="B9EC1CFA">
      <w:start w:val="1"/>
      <w:numFmt w:val="decimal"/>
      <w:lvlText w:val="%1."/>
      <w:lvlJc w:val="left"/>
      <w:pPr>
        <w:ind w:left="720" w:hanging="360"/>
      </w:pPr>
      <w:rPr>
        <w:rFonts w:hint="default"/>
      </w:rPr>
    </w:lvl>
    <w:lvl w:ilvl="1" w:tplc="FB6C2392" w:tentative="1">
      <w:start w:val="1"/>
      <w:numFmt w:val="lowerLetter"/>
      <w:lvlText w:val="%2."/>
      <w:lvlJc w:val="left"/>
      <w:pPr>
        <w:ind w:left="1440" w:hanging="360"/>
      </w:pPr>
    </w:lvl>
    <w:lvl w:ilvl="2" w:tplc="1C6CA0FC" w:tentative="1">
      <w:start w:val="1"/>
      <w:numFmt w:val="lowerRoman"/>
      <w:lvlText w:val="%3."/>
      <w:lvlJc w:val="right"/>
      <w:pPr>
        <w:ind w:left="2160" w:hanging="180"/>
      </w:pPr>
    </w:lvl>
    <w:lvl w:ilvl="3" w:tplc="6942679C" w:tentative="1">
      <w:start w:val="1"/>
      <w:numFmt w:val="decimal"/>
      <w:lvlText w:val="%4."/>
      <w:lvlJc w:val="left"/>
      <w:pPr>
        <w:ind w:left="2880" w:hanging="360"/>
      </w:pPr>
    </w:lvl>
    <w:lvl w:ilvl="4" w:tplc="3FD2AE6A" w:tentative="1">
      <w:start w:val="1"/>
      <w:numFmt w:val="lowerLetter"/>
      <w:lvlText w:val="%5."/>
      <w:lvlJc w:val="left"/>
      <w:pPr>
        <w:ind w:left="3600" w:hanging="360"/>
      </w:pPr>
    </w:lvl>
    <w:lvl w:ilvl="5" w:tplc="9034BF6E" w:tentative="1">
      <w:start w:val="1"/>
      <w:numFmt w:val="lowerRoman"/>
      <w:lvlText w:val="%6."/>
      <w:lvlJc w:val="right"/>
      <w:pPr>
        <w:ind w:left="4320" w:hanging="180"/>
      </w:pPr>
    </w:lvl>
    <w:lvl w:ilvl="6" w:tplc="6EF40CFA" w:tentative="1">
      <w:start w:val="1"/>
      <w:numFmt w:val="decimal"/>
      <w:lvlText w:val="%7."/>
      <w:lvlJc w:val="left"/>
      <w:pPr>
        <w:ind w:left="5040" w:hanging="360"/>
      </w:pPr>
    </w:lvl>
    <w:lvl w:ilvl="7" w:tplc="42E6049C" w:tentative="1">
      <w:start w:val="1"/>
      <w:numFmt w:val="lowerLetter"/>
      <w:lvlText w:val="%8."/>
      <w:lvlJc w:val="left"/>
      <w:pPr>
        <w:ind w:left="5760" w:hanging="360"/>
      </w:pPr>
    </w:lvl>
    <w:lvl w:ilvl="8" w:tplc="50A07B9E" w:tentative="1">
      <w:start w:val="1"/>
      <w:numFmt w:val="lowerRoman"/>
      <w:lvlText w:val="%9."/>
      <w:lvlJc w:val="right"/>
      <w:pPr>
        <w:ind w:left="6480" w:hanging="180"/>
      </w:pPr>
    </w:lvl>
  </w:abstractNum>
  <w:abstractNum w:abstractNumId="27" w15:restartNumberingAfterBreak="0">
    <w:nsid w:val="66EE0064"/>
    <w:multiLevelType w:val="hybridMultilevel"/>
    <w:tmpl w:val="34A4F25A"/>
    <w:lvl w:ilvl="0" w:tplc="D902C548">
      <w:start w:val="1"/>
      <w:numFmt w:val="bullet"/>
      <w:lvlText w:val=""/>
      <w:lvlJc w:val="left"/>
      <w:pPr>
        <w:tabs>
          <w:tab w:val="num" w:pos="567"/>
        </w:tabs>
        <w:ind w:left="720" w:hanging="607"/>
      </w:pPr>
      <w:rPr>
        <w:rFonts w:ascii="Symbol" w:hAnsi="Symbol" w:hint="default"/>
        <w:color w:val="auto"/>
      </w:rPr>
    </w:lvl>
    <w:lvl w:ilvl="1" w:tplc="DE9C8D94" w:tentative="1">
      <w:start w:val="1"/>
      <w:numFmt w:val="bullet"/>
      <w:lvlText w:val="o"/>
      <w:lvlJc w:val="left"/>
      <w:pPr>
        <w:tabs>
          <w:tab w:val="num" w:pos="1440"/>
        </w:tabs>
        <w:ind w:left="1440" w:hanging="360"/>
      </w:pPr>
      <w:rPr>
        <w:rFonts w:ascii="Courier New" w:hAnsi="Courier New" w:cs="Courier New" w:hint="default"/>
      </w:rPr>
    </w:lvl>
    <w:lvl w:ilvl="2" w:tplc="FA1A6DC6" w:tentative="1">
      <w:start w:val="1"/>
      <w:numFmt w:val="bullet"/>
      <w:lvlText w:val=""/>
      <w:lvlJc w:val="left"/>
      <w:pPr>
        <w:tabs>
          <w:tab w:val="num" w:pos="2160"/>
        </w:tabs>
        <w:ind w:left="2160" w:hanging="360"/>
      </w:pPr>
      <w:rPr>
        <w:rFonts w:ascii="Wingdings" w:hAnsi="Wingdings" w:hint="default"/>
      </w:rPr>
    </w:lvl>
    <w:lvl w:ilvl="3" w:tplc="B0BE007A" w:tentative="1">
      <w:start w:val="1"/>
      <w:numFmt w:val="bullet"/>
      <w:lvlText w:val=""/>
      <w:lvlJc w:val="left"/>
      <w:pPr>
        <w:tabs>
          <w:tab w:val="num" w:pos="2880"/>
        </w:tabs>
        <w:ind w:left="2880" w:hanging="360"/>
      </w:pPr>
      <w:rPr>
        <w:rFonts w:ascii="Symbol" w:hAnsi="Symbol" w:hint="default"/>
      </w:rPr>
    </w:lvl>
    <w:lvl w:ilvl="4" w:tplc="B48259DE" w:tentative="1">
      <w:start w:val="1"/>
      <w:numFmt w:val="bullet"/>
      <w:lvlText w:val="o"/>
      <w:lvlJc w:val="left"/>
      <w:pPr>
        <w:tabs>
          <w:tab w:val="num" w:pos="3600"/>
        </w:tabs>
        <w:ind w:left="3600" w:hanging="360"/>
      </w:pPr>
      <w:rPr>
        <w:rFonts w:ascii="Courier New" w:hAnsi="Courier New" w:cs="Courier New" w:hint="default"/>
      </w:rPr>
    </w:lvl>
    <w:lvl w:ilvl="5" w:tplc="30101CD6" w:tentative="1">
      <w:start w:val="1"/>
      <w:numFmt w:val="bullet"/>
      <w:lvlText w:val=""/>
      <w:lvlJc w:val="left"/>
      <w:pPr>
        <w:tabs>
          <w:tab w:val="num" w:pos="4320"/>
        </w:tabs>
        <w:ind w:left="4320" w:hanging="360"/>
      </w:pPr>
      <w:rPr>
        <w:rFonts w:ascii="Wingdings" w:hAnsi="Wingdings" w:hint="default"/>
      </w:rPr>
    </w:lvl>
    <w:lvl w:ilvl="6" w:tplc="80420986" w:tentative="1">
      <w:start w:val="1"/>
      <w:numFmt w:val="bullet"/>
      <w:lvlText w:val=""/>
      <w:lvlJc w:val="left"/>
      <w:pPr>
        <w:tabs>
          <w:tab w:val="num" w:pos="5040"/>
        </w:tabs>
        <w:ind w:left="5040" w:hanging="360"/>
      </w:pPr>
      <w:rPr>
        <w:rFonts w:ascii="Symbol" w:hAnsi="Symbol" w:hint="default"/>
      </w:rPr>
    </w:lvl>
    <w:lvl w:ilvl="7" w:tplc="A2E6E65C" w:tentative="1">
      <w:start w:val="1"/>
      <w:numFmt w:val="bullet"/>
      <w:lvlText w:val="o"/>
      <w:lvlJc w:val="left"/>
      <w:pPr>
        <w:tabs>
          <w:tab w:val="num" w:pos="5760"/>
        </w:tabs>
        <w:ind w:left="5760" w:hanging="360"/>
      </w:pPr>
      <w:rPr>
        <w:rFonts w:ascii="Courier New" w:hAnsi="Courier New" w:cs="Courier New" w:hint="default"/>
      </w:rPr>
    </w:lvl>
    <w:lvl w:ilvl="8" w:tplc="FE6E792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5E62D7"/>
    <w:multiLevelType w:val="hybridMultilevel"/>
    <w:tmpl w:val="33B89B22"/>
    <w:lvl w:ilvl="0" w:tplc="3D0683D8">
      <w:start w:val="1"/>
      <w:numFmt w:val="bullet"/>
      <w:lvlText w:val=""/>
      <w:lvlJc w:val="left"/>
      <w:pPr>
        <w:tabs>
          <w:tab w:val="num" w:pos="567"/>
        </w:tabs>
        <w:ind w:left="720" w:hanging="607"/>
      </w:pPr>
      <w:rPr>
        <w:rFonts w:ascii="Symbol" w:hAnsi="Symbol" w:hint="default"/>
        <w:color w:val="auto"/>
      </w:rPr>
    </w:lvl>
    <w:lvl w:ilvl="1" w:tplc="79AC2816" w:tentative="1">
      <w:start w:val="1"/>
      <w:numFmt w:val="bullet"/>
      <w:lvlText w:val="o"/>
      <w:lvlJc w:val="left"/>
      <w:pPr>
        <w:tabs>
          <w:tab w:val="num" w:pos="1440"/>
        </w:tabs>
        <w:ind w:left="1440" w:hanging="360"/>
      </w:pPr>
      <w:rPr>
        <w:rFonts w:ascii="Courier New" w:hAnsi="Courier New" w:cs="Courier New" w:hint="default"/>
      </w:rPr>
    </w:lvl>
    <w:lvl w:ilvl="2" w:tplc="25D6F7C6" w:tentative="1">
      <w:start w:val="1"/>
      <w:numFmt w:val="bullet"/>
      <w:lvlText w:val=""/>
      <w:lvlJc w:val="left"/>
      <w:pPr>
        <w:tabs>
          <w:tab w:val="num" w:pos="2160"/>
        </w:tabs>
        <w:ind w:left="2160" w:hanging="360"/>
      </w:pPr>
      <w:rPr>
        <w:rFonts w:ascii="Wingdings" w:hAnsi="Wingdings" w:hint="default"/>
      </w:rPr>
    </w:lvl>
    <w:lvl w:ilvl="3" w:tplc="1E82DEE4" w:tentative="1">
      <w:start w:val="1"/>
      <w:numFmt w:val="bullet"/>
      <w:lvlText w:val=""/>
      <w:lvlJc w:val="left"/>
      <w:pPr>
        <w:tabs>
          <w:tab w:val="num" w:pos="2880"/>
        </w:tabs>
        <w:ind w:left="2880" w:hanging="360"/>
      </w:pPr>
      <w:rPr>
        <w:rFonts w:ascii="Symbol" w:hAnsi="Symbol" w:hint="default"/>
      </w:rPr>
    </w:lvl>
    <w:lvl w:ilvl="4" w:tplc="6D2EFC58" w:tentative="1">
      <w:start w:val="1"/>
      <w:numFmt w:val="bullet"/>
      <w:lvlText w:val="o"/>
      <w:lvlJc w:val="left"/>
      <w:pPr>
        <w:tabs>
          <w:tab w:val="num" w:pos="3600"/>
        </w:tabs>
        <w:ind w:left="3600" w:hanging="360"/>
      </w:pPr>
      <w:rPr>
        <w:rFonts w:ascii="Courier New" w:hAnsi="Courier New" w:cs="Courier New" w:hint="default"/>
      </w:rPr>
    </w:lvl>
    <w:lvl w:ilvl="5" w:tplc="6766506A" w:tentative="1">
      <w:start w:val="1"/>
      <w:numFmt w:val="bullet"/>
      <w:lvlText w:val=""/>
      <w:lvlJc w:val="left"/>
      <w:pPr>
        <w:tabs>
          <w:tab w:val="num" w:pos="4320"/>
        </w:tabs>
        <w:ind w:left="4320" w:hanging="360"/>
      </w:pPr>
      <w:rPr>
        <w:rFonts w:ascii="Wingdings" w:hAnsi="Wingdings" w:hint="default"/>
      </w:rPr>
    </w:lvl>
    <w:lvl w:ilvl="6" w:tplc="4A66782C" w:tentative="1">
      <w:start w:val="1"/>
      <w:numFmt w:val="bullet"/>
      <w:lvlText w:val=""/>
      <w:lvlJc w:val="left"/>
      <w:pPr>
        <w:tabs>
          <w:tab w:val="num" w:pos="5040"/>
        </w:tabs>
        <w:ind w:left="5040" w:hanging="360"/>
      </w:pPr>
      <w:rPr>
        <w:rFonts w:ascii="Symbol" w:hAnsi="Symbol" w:hint="default"/>
      </w:rPr>
    </w:lvl>
    <w:lvl w:ilvl="7" w:tplc="A2B6B390" w:tentative="1">
      <w:start w:val="1"/>
      <w:numFmt w:val="bullet"/>
      <w:lvlText w:val="o"/>
      <w:lvlJc w:val="left"/>
      <w:pPr>
        <w:tabs>
          <w:tab w:val="num" w:pos="5760"/>
        </w:tabs>
        <w:ind w:left="5760" w:hanging="360"/>
      </w:pPr>
      <w:rPr>
        <w:rFonts w:ascii="Courier New" w:hAnsi="Courier New" w:cs="Courier New" w:hint="default"/>
      </w:rPr>
    </w:lvl>
    <w:lvl w:ilvl="8" w:tplc="2ABCEA5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0556AD"/>
    <w:multiLevelType w:val="hybridMultilevel"/>
    <w:tmpl w:val="3F76F408"/>
    <w:lvl w:ilvl="0" w:tplc="1B10B8CA">
      <w:start w:val="1"/>
      <w:numFmt w:val="bullet"/>
      <w:lvlText w:val=""/>
      <w:lvlJc w:val="left"/>
      <w:pPr>
        <w:ind w:left="360" w:hanging="360"/>
      </w:pPr>
      <w:rPr>
        <w:rFonts w:ascii="Symbol" w:hAnsi="Symbol" w:hint="default"/>
      </w:rPr>
    </w:lvl>
    <w:lvl w:ilvl="1" w:tplc="B6EC1D96" w:tentative="1">
      <w:start w:val="1"/>
      <w:numFmt w:val="bullet"/>
      <w:lvlText w:val="o"/>
      <w:lvlJc w:val="left"/>
      <w:pPr>
        <w:ind w:left="1080" w:hanging="360"/>
      </w:pPr>
      <w:rPr>
        <w:rFonts w:ascii="Courier New" w:hAnsi="Courier New" w:cs="Courier New" w:hint="default"/>
      </w:rPr>
    </w:lvl>
    <w:lvl w:ilvl="2" w:tplc="8DA2194A" w:tentative="1">
      <w:start w:val="1"/>
      <w:numFmt w:val="bullet"/>
      <w:lvlText w:val=""/>
      <w:lvlJc w:val="left"/>
      <w:pPr>
        <w:ind w:left="1800" w:hanging="360"/>
      </w:pPr>
      <w:rPr>
        <w:rFonts w:ascii="Wingdings" w:hAnsi="Wingdings" w:hint="default"/>
      </w:rPr>
    </w:lvl>
    <w:lvl w:ilvl="3" w:tplc="AC84D2B6" w:tentative="1">
      <w:start w:val="1"/>
      <w:numFmt w:val="bullet"/>
      <w:lvlText w:val=""/>
      <w:lvlJc w:val="left"/>
      <w:pPr>
        <w:ind w:left="2520" w:hanging="360"/>
      </w:pPr>
      <w:rPr>
        <w:rFonts w:ascii="Symbol" w:hAnsi="Symbol" w:hint="default"/>
      </w:rPr>
    </w:lvl>
    <w:lvl w:ilvl="4" w:tplc="3926BE16" w:tentative="1">
      <w:start w:val="1"/>
      <w:numFmt w:val="bullet"/>
      <w:lvlText w:val="o"/>
      <w:lvlJc w:val="left"/>
      <w:pPr>
        <w:ind w:left="3240" w:hanging="360"/>
      </w:pPr>
      <w:rPr>
        <w:rFonts w:ascii="Courier New" w:hAnsi="Courier New" w:cs="Courier New" w:hint="default"/>
      </w:rPr>
    </w:lvl>
    <w:lvl w:ilvl="5" w:tplc="F1840CA4" w:tentative="1">
      <w:start w:val="1"/>
      <w:numFmt w:val="bullet"/>
      <w:lvlText w:val=""/>
      <w:lvlJc w:val="left"/>
      <w:pPr>
        <w:ind w:left="3960" w:hanging="360"/>
      </w:pPr>
      <w:rPr>
        <w:rFonts w:ascii="Wingdings" w:hAnsi="Wingdings" w:hint="default"/>
      </w:rPr>
    </w:lvl>
    <w:lvl w:ilvl="6" w:tplc="4B6AB220" w:tentative="1">
      <w:start w:val="1"/>
      <w:numFmt w:val="bullet"/>
      <w:lvlText w:val=""/>
      <w:lvlJc w:val="left"/>
      <w:pPr>
        <w:ind w:left="4680" w:hanging="360"/>
      </w:pPr>
      <w:rPr>
        <w:rFonts w:ascii="Symbol" w:hAnsi="Symbol" w:hint="default"/>
      </w:rPr>
    </w:lvl>
    <w:lvl w:ilvl="7" w:tplc="F9EA1048" w:tentative="1">
      <w:start w:val="1"/>
      <w:numFmt w:val="bullet"/>
      <w:lvlText w:val="o"/>
      <w:lvlJc w:val="left"/>
      <w:pPr>
        <w:ind w:left="5400" w:hanging="360"/>
      </w:pPr>
      <w:rPr>
        <w:rFonts w:ascii="Courier New" w:hAnsi="Courier New" w:cs="Courier New" w:hint="default"/>
      </w:rPr>
    </w:lvl>
    <w:lvl w:ilvl="8" w:tplc="06962308" w:tentative="1">
      <w:start w:val="1"/>
      <w:numFmt w:val="bullet"/>
      <w:lvlText w:val=""/>
      <w:lvlJc w:val="left"/>
      <w:pPr>
        <w:ind w:left="6120" w:hanging="360"/>
      </w:pPr>
      <w:rPr>
        <w:rFonts w:ascii="Wingdings" w:hAnsi="Wingdings" w:hint="default"/>
      </w:rPr>
    </w:lvl>
  </w:abstractNum>
  <w:abstractNum w:abstractNumId="30" w15:restartNumberingAfterBreak="0">
    <w:nsid w:val="75951B86"/>
    <w:multiLevelType w:val="hybridMultilevel"/>
    <w:tmpl w:val="6390EB20"/>
    <w:lvl w:ilvl="0" w:tplc="6AD86454">
      <w:numFmt w:val="bullet"/>
      <w:lvlText w:val="-"/>
      <w:lvlJc w:val="left"/>
      <w:pPr>
        <w:ind w:left="720" w:hanging="360"/>
      </w:pPr>
      <w:rPr>
        <w:rFonts w:ascii="Times New Roman" w:eastAsia="Times New Roman" w:hAnsi="Times New Roman" w:cs="Times New Roman" w:hint="default"/>
      </w:rPr>
    </w:lvl>
    <w:lvl w:ilvl="1" w:tplc="6E124188" w:tentative="1">
      <w:start w:val="1"/>
      <w:numFmt w:val="bullet"/>
      <w:lvlText w:val="o"/>
      <w:lvlJc w:val="left"/>
      <w:pPr>
        <w:ind w:left="1440" w:hanging="360"/>
      </w:pPr>
      <w:rPr>
        <w:rFonts w:ascii="Courier New" w:hAnsi="Courier New" w:cs="Courier New" w:hint="default"/>
      </w:rPr>
    </w:lvl>
    <w:lvl w:ilvl="2" w:tplc="6DB6492E" w:tentative="1">
      <w:start w:val="1"/>
      <w:numFmt w:val="bullet"/>
      <w:lvlText w:val=""/>
      <w:lvlJc w:val="left"/>
      <w:pPr>
        <w:ind w:left="2160" w:hanging="360"/>
      </w:pPr>
      <w:rPr>
        <w:rFonts w:ascii="Wingdings" w:hAnsi="Wingdings" w:hint="default"/>
      </w:rPr>
    </w:lvl>
    <w:lvl w:ilvl="3" w:tplc="B9382B3A" w:tentative="1">
      <w:start w:val="1"/>
      <w:numFmt w:val="bullet"/>
      <w:lvlText w:val=""/>
      <w:lvlJc w:val="left"/>
      <w:pPr>
        <w:ind w:left="2880" w:hanging="360"/>
      </w:pPr>
      <w:rPr>
        <w:rFonts w:ascii="Symbol" w:hAnsi="Symbol" w:hint="default"/>
      </w:rPr>
    </w:lvl>
    <w:lvl w:ilvl="4" w:tplc="D1D6A19A" w:tentative="1">
      <w:start w:val="1"/>
      <w:numFmt w:val="bullet"/>
      <w:lvlText w:val="o"/>
      <w:lvlJc w:val="left"/>
      <w:pPr>
        <w:ind w:left="3600" w:hanging="360"/>
      </w:pPr>
      <w:rPr>
        <w:rFonts w:ascii="Courier New" w:hAnsi="Courier New" w:cs="Courier New" w:hint="default"/>
      </w:rPr>
    </w:lvl>
    <w:lvl w:ilvl="5" w:tplc="15CEDD14" w:tentative="1">
      <w:start w:val="1"/>
      <w:numFmt w:val="bullet"/>
      <w:lvlText w:val=""/>
      <w:lvlJc w:val="left"/>
      <w:pPr>
        <w:ind w:left="4320" w:hanging="360"/>
      </w:pPr>
      <w:rPr>
        <w:rFonts w:ascii="Wingdings" w:hAnsi="Wingdings" w:hint="default"/>
      </w:rPr>
    </w:lvl>
    <w:lvl w:ilvl="6" w:tplc="0C2E8518" w:tentative="1">
      <w:start w:val="1"/>
      <w:numFmt w:val="bullet"/>
      <w:lvlText w:val=""/>
      <w:lvlJc w:val="left"/>
      <w:pPr>
        <w:ind w:left="5040" w:hanging="360"/>
      </w:pPr>
      <w:rPr>
        <w:rFonts w:ascii="Symbol" w:hAnsi="Symbol" w:hint="default"/>
      </w:rPr>
    </w:lvl>
    <w:lvl w:ilvl="7" w:tplc="51B2929C" w:tentative="1">
      <w:start w:val="1"/>
      <w:numFmt w:val="bullet"/>
      <w:lvlText w:val="o"/>
      <w:lvlJc w:val="left"/>
      <w:pPr>
        <w:ind w:left="5760" w:hanging="360"/>
      </w:pPr>
      <w:rPr>
        <w:rFonts w:ascii="Courier New" w:hAnsi="Courier New" w:cs="Courier New" w:hint="default"/>
      </w:rPr>
    </w:lvl>
    <w:lvl w:ilvl="8" w:tplc="1250F24E" w:tentative="1">
      <w:start w:val="1"/>
      <w:numFmt w:val="bullet"/>
      <w:lvlText w:val=""/>
      <w:lvlJc w:val="left"/>
      <w:pPr>
        <w:ind w:left="6480" w:hanging="360"/>
      </w:pPr>
      <w:rPr>
        <w:rFonts w:ascii="Wingdings" w:hAnsi="Wingdings" w:hint="default"/>
      </w:rPr>
    </w:lvl>
  </w:abstractNum>
  <w:abstractNum w:abstractNumId="31" w15:restartNumberingAfterBreak="0">
    <w:nsid w:val="771C5239"/>
    <w:multiLevelType w:val="hybridMultilevel"/>
    <w:tmpl w:val="069AB50A"/>
    <w:lvl w:ilvl="0" w:tplc="819CC5A4">
      <w:numFmt w:val="bullet"/>
      <w:lvlText w:val="-"/>
      <w:lvlJc w:val="left"/>
      <w:pPr>
        <w:ind w:left="1080" w:hanging="360"/>
      </w:pPr>
      <w:rPr>
        <w:rFonts w:ascii="Cambria" w:eastAsia="Times New Roman" w:hAnsi="Cambria" w:cs="Times New Roman" w:hint="default"/>
      </w:rPr>
    </w:lvl>
    <w:lvl w:ilvl="1" w:tplc="A80C7734" w:tentative="1">
      <w:start w:val="1"/>
      <w:numFmt w:val="bullet"/>
      <w:lvlText w:val="o"/>
      <w:lvlJc w:val="left"/>
      <w:pPr>
        <w:ind w:left="1800" w:hanging="360"/>
      </w:pPr>
      <w:rPr>
        <w:rFonts w:ascii="Courier New" w:hAnsi="Courier New" w:cs="Courier New" w:hint="default"/>
      </w:rPr>
    </w:lvl>
    <w:lvl w:ilvl="2" w:tplc="631EDA52" w:tentative="1">
      <w:start w:val="1"/>
      <w:numFmt w:val="bullet"/>
      <w:lvlText w:val=""/>
      <w:lvlJc w:val="left"/>
      <w:pPr>
        <w:ind w:left="2520" w:hanging="360"/>
      </w:pPr>
      <w:rPr>
        <w:rFonts w:ascii="Wingdings" w:hAnsi="Wingdings" w:hint="default"/>
      </w:rPr>
    </w:lvl>
    <w:lvl w:ilvl="3" w:tplc="1E284114" w:tentative="1">
      <w:start w:val="1"/>
      <w:numFmt w:val="bullet"/>
      <w:lvlText w:val=""/>
      <w:lvlJc w:val="left"/>
      <w:pPr>
        <w:ind w:left="3240" w:hanging="360"/>
      </w:pPr>
      <w:rPr>
        <w:rFonts w:ascii="Symbol" w:hAnsi="Symbol" w:hint="default"/>
      </w:rPr>
    </w:lvl>
    <w:lvl w:ilvl="4" w:tplc="E7D68016" w:tentative="1">
      <w:start w:val="1"/>
      <w:numFmt w:val="bullet"/>
      <w:lvlText w:val="o"/>
      <w:lvlJc w:val="left"/>
      <w:pPr>
        <w:ind w:left="3960" w:hanging="360"/>
      </w:pPr>
      <w:rPr>
        <w:rFonts w:ascii="Courier New" w:hAnsi="Courier New" w:cs="Courier New" w:hint="default"/>
      </w:rPr>
    </w:lvl>
    <w:lvl w:ilvl="5" w:tplc="4C200014" w:tentative="1">
      <w:start w:val="1"/>
      <w:numFmt w:val="bullet"/>
      <w:lvlText w:val=""/>
      <w:lvlJc w:val="left"/>
      <w:pPr>
        <w:ind w:left="4680" w:hanging="360"/>
      </w:pPr>
      <w:rPr>
        <w:rFonts w:ascii="Wingdings" w:hAnsi="Wingdings" w:hint="default"/>
      </w:rPr>
    </w:lvl>
    <w:lvl w:ilvl="6" w:tplc="64D4B7D6" w:tentative="1">
      <w:start w:val="1"/>
      <w:numFmt w:val="bullet"/>
      <w:lvlText w:val=""/>
      <w:lvlJc w:val="left"/>
      <w:pPr>
        <w:ind w:left="5400" w:hanging="360"/>
      </w:pPr>
      <w:rPr>
        <w:rFonts w:ascii="Symbol" w:hAnsi="Symbol" w:hint="default"/>
      </w:rPr>
    </w:lvl>
    <w:lvl w:ilvl="7" w:tplc="294EDE3A" w:tentative="1">
      <w:start w:val="1"/>
      <w:numFmt w:val="bullet"/>
      <w:lvlText w:val="o"/>
      <w:lvlJc w:val="left"/>
      <w:pPr>
        <w:ind w:left="6120" w:hanging="360"/>
      </w:pPr>
      <w:rPr>
        <w:rFonts w:ascii="Courier New" w:hAnsi="Courier New" w:cs="Courier New" w:hint="default"/>
      </w:rPr>
    </w:lvl>
    <w:lvl w:ilvl="8" w:tplc="EDF20952" w:tentative="1">
      <w:start w:val="1"/>
      <w:numFmt w:val="bullet"/>
      <w:lvlText w:val=""/>
      <w:lvlJc w:val="left"/>
      <w:pPr>
        <w:ind w:left="6840" w:hanging="360"/>
      </w:pPr>
      <w:rPr>
        <w:rFonts w:ascii="Wingdings" w:hAnsi="Wingdings" w:hint="default"/>
      </w:rPr>
    </w:lvl>
  </w:abstractNum>
  <w:abstractNum w:abstractNumId="32" w15:restartNumberingAfterBreak="0">
    <w:nsid w:val="78D72D08"/>
    <w:multiLevelType w:val="hybridMultilevel"/>
    <w:tmpl w:val="4F2CD2CC"/>
    <w:lvl w:ilvl="0" w:tplc="E346B32A">
      <w:start w:val="1"/>
      <w:numFmt w:val="bullet"/>
      <w:lvlText w:val=""/>
      <w:lvlJc w:val="left"/>
      <w:pPr>
        <w:ind w:left="720" w:hanging="360"/>
      </w:pPr>
      <w:rPr>
        <w:rFonts w:ascii="Symbol" w:hAnsi="Symbol" w:hint="default"/>
      </w:rPr>
    </w:lvl>
    <w:lvl w:ilvl="1" w:tplc="D2C6A940" w:tentative="1">
      <w:start w:val="1"/>
      <w:numFmt w:val="bullet"/>
      <w:lvlText w:val="o"/>
      <w:lvlJc w:val="left"/>
      <w:pPr>
        <w:ind w:left="1440" w:hanging="360"/>
      </w:pPr>
      <w:rPr>
        <w:rFonts w:ascii="Courier New" w:hAnsi="Courier New" w:cs="Courier New" w:hint="default"/>
      </w:rPr>
    </w:lvl>
    <w:lvl w:ilvl="2" w:tplc="8DAEF00A" w:tentative="1">
      <w:start w:val="1"/>
      <w:numFmt w:val="bullet"/>
      <w:lvlText w:val=""/>
      <w:lvlJc w:val="left"/>
      <w:pPr>
        <w:ind w:left="2160" w:hanging="360"/>
      </w:pPr>
      <w:rPr>
        <w:rFonts w:ascii="Wingdings" w:hAnsi="Wingdings" w:hint="default"/>
      </w:rPr>
    </w:lvl>
    <w:lvl w:ilvl="3" w:tplc="59826876" w:tentative="1">
      <w:start w:val="1"/>
      <w:numFmt w:val="bullet"/>
      <w:lvlText w:val=""/>
      <w:lvlJc w:val="left"/>
      <w:pPr>
        <w:ind w:left="2880" w:hanging="360"/>
      </w:pPr>
      <w:rPr>
        <w:rFonts w:ascii="Symbol" w:hAnsi="Symbol" w:hint="default"/>
      </w:rPr>
    </w:lvl>
    <w:lvl w:ilvl="4" w:tplc="F08CC9B4" w:tentative="1">
      <w:start w:val="1"/>
      <w:numFmt w:val="bullet"/>
      <w:lvlText w:val="o"/>
      <w:lvlJc w:val="left"/>
      <w:pPr>
        <w:ind w:left="3600" w:hanging="360"/>
      </w:pPr>
      <w:rPr>
        <w:rFonts w:ascii="Courier New" w:hAnsi="Courier New" w:cs="Courier New" w:hint="default"/>
      </w:rPr>
    </w:lvl>
    <w:lvl w:ilvl="5" w:tplc="A942BDC4" w:tentative="1">
      <w:start w:val="1"/>
      <w:numFmt w:val="bullet"/>
      <w:lvlText w:val=""/>
      <w:lvlJc w:val="left"/>
      <w:pPr>
        <w:ind w:left="4320" w:hanging="360"/>
      </w:pPr>
      <w:rPr>
        <w:rFonts w:ascii="Wingdings" w:hAnsi="Wingdings" w:hint="default"/>
      </w:rPr>
    </w:lvl>
    <w:lvl w:ilvl="6" w:tplc="9C669D0E" w:tentative="1">
      <w:start w:val="1"/>
      <w:numFmt w:val="bullet"/>
      <w:lvlText w:val=""/>
      <w:lvlJc w:val="left"/>
      <w:pPr>
        <w:ind w:left="5040" w:hanging="360"/>
      </w:pPr>
      <w:rPr>
        <w:rFonts w:ascii="Symbol" w:hAnsi="Symbol" w:hint="default"/>
      </w:rPr>
    </w:lvl>
    <w:lvl w:ilvl="7" w:tplc="8B0CE5CC" w:tentative="1">
      <w:start w:val="1"/>
      <w:numFmt w:val="bullet"/>
      <w:lvlText w:val="o"/>
      <w:lvlJc w:val="left"/>
      <w:pPr>
        <w:ind w:left="5760" w:hanging="360"/>
      </w:pPr>
      <w:rPr>
        <w:rFonts w:ascii="Courier New" w:hAnsi="Courier New" w:cs="Courier New" w:hint="default"/>
      </w:rPr>
    </w:lvl>
    <w:lvl w:ilvl="8" w:tplc="62C82160" w:tentative="1">
      <w:start w:val="1"/>
      <w:numFmt w:val="bullet"/>
      <w:lvlText w:val=""/>
      <w:lvlJc w:val="left"/>
      <w:pPr>
        <w:ind w:left="6480" w:hanging="360"/>
      </w:pPr>
      <w:rPr>
        <w:rFonts w:ascii="Wingdings" w:hAnsi="Wingdings" w:hint="default"/>
      </w:rPr>
    </w:lvl>
  </w:abstractNum>
  <w:abstractNum w:abstractNumId="33" w15:restartNumberingAfterBreak="0">
    <w:nsid w:val="7E3503CC"/>
    <w:multiLevelType w:val="hybridMultilevel"/>
    <w:tmpl w:val="9ACC2A60"/>
    <w:lvl w:ilvl="0" w:tplc="A1DE6C2C">
      <w:start w:val="1"/>
      <w:numFmt w:val="bullet"/>
      <w:lvlText w:val=""/>
      <w:lvlJc w:val="left"/>
      <w:pPr>
        <w:ind w:left="720" w:hanging="360"/>
      </w:pPr>
      <w:rPr>
        <w:rFonts w:ascii="Wingdings" w:hAnsi="Wingdings" w:hint="default"/>
      </w:rPr>
    </w:lvl>
    <w:lvl w:ilvl="1" w:tplc="6C00A246" w:tentative="1">
      <w:start w:val="1"/>
      <w:numFmt w:val="bullet"/>
      <w:lvlText w:val="o"/>
      <w:lvlJc w:val="left"/>
      <w:pPr>
        <w:ind w:left="1440" w:hanging="360"/>
      </w:pPr>
      <w:rPr>
        <w:rFonts w:ascii="Courier New" w:hAnsi="Courier New" w:cs="Courier New" w:hint="default"/>
      </w:rPr>
    </w:lvl>
    <w:lvl w:ilvl="2" w:tplc="EDCA17B0" w:tentative="1">
      <w:start w:val="1"/>
      <w:numFmt w:val="bullet"/>
      <w:lvlText w:val=""/>
      <w:lvlJc w:val="left"/>
      <w:pPr>
        <w:ind w:left="2160" w:hanging="360"/>
      </w:pPr>
      <w:rPr>
        <w:rFonts w:ascii="Wingdings" w:hAnsi="Wingdings" w:hint="default"/>
      </w:rPr>
    </w:lvl>
    <w:lvl w:ilvl="3" w:tplc="4170E3D4" w:tentative="1">
      <w:start w:val="1"/>
      <w:numFmt w:val="bullet"/>
      <w:lvlText w:val=""/>
      <w:lvlJc w:val="left"/>
      <w:pPr>
        <w:ind w:left="2880" w:hanging="360"/>
      </w:pPr>
      <w:rPr>
        <w:rFonts w:ascii="Symbol" w:hAnsi="Symbol" w:hint="default"/>
      </w:rPr>
    </w:lvl>
    <w:lvl w:ilvl="4" w:tplc="FA3C8DE8" w:tentative="1">
      <w:start w:val="1"/>
      <w:numFmt w:val="bullet"/>
      <w:lvlText w:val="o"/>
      <w:lvlJc w:val="left"/>
      <w:pPr>
        <w:ind w:left="3600" w:hanging="360"/>
      </w:pPr>
      <w:rPr>
        <w:rFonts w:ascii="Courier New" w:hAnsi="Courier New" w:cs="Courier New" w:hint="default"/>
      </w:rPr>
    </w:lvl>
    <w:lvl w:ilvl="5" w:tplc="9620BC48" w:tentative="1">
      <w:start w:val="1"/>
      <w:numFmt w:val="bullet"/>
      <w:lvlText w:val=""/>
      <w:lvlJc w:val="left"/>
      <w:pPr>
        <w:ind w:left="4320" w:hanging="360"/>
      </w:pPr>
      <w:rPr>
        <w:rFonts w:ascii="Wingdings" w:hAnsi="Wingdings" w:hint="default"/>
      </w:rPr>
    </w:lvl>
    <w:lvl w:ilvl="6" w:tplc="A428079A" w:tentative="1">
      <w:start w:val="1"/>
      <w:numFmt w:val="bullet"/>
      <w:lvlText w:val=""/>
      <w:lvlJc w:val="left"/>
      <w:pPr>
        <w:ind w:left="5040" w:hanging="360"/>
      </w:pPr>
      <w:rPr>
        <w:rFonts w:ascii="Symbol" w:hAnsi="Symbol" w:hint="default"/>
      </w:rPr>
    </w:lvl>
    <w:lvl w:ilvl="7" w:tplc="FD2ACF16" w:tentative="1">
      <w:start w:val="1"/>
      <w:numFmt w:val="bullet"/>
      <w:lvlText w:val="o"/>
      <w:lvlJc w:val="left"/>
      <w:pPr>
        <w:ind w:left="5760" w:hanging="360"/>
      </w:pPr>
      <w:rPr>
        <w:rFonts w:ascii="Courier New" w:hAnsi="Courier New" w:cs="Courier New" w:hint="default"/>
      </w:rPr>
    </w:lvl>
    <w:lvl w:ilvl="8" w:tplc="30AEDBD6" w:tentative="1">
      <w:start w:val="1"/>
      <w:numFmt w:val="bullet"/>
      <w:lvlText w:val=""/>
      <w:lvlJc w:val="left"/>
      <w:pPr>
        <w:ind w:left="6480" w:hanging="360"/>
      </w:pPr>
      <w:rPr>
        <w:rFonts w:ascii="Wingdings" w:hAnsi="Wingdings" w:hint="default"/>
      </w:rPr>
    </w:lvl>
  </w:abstractNum>
  <w:abstractNum w:abstractNumId="34" w15:restartNumberingAfterBreak="0">
    <w:nsid w:val="7E3503CD"/>
    <w:multiLevelType w:val="hybridMultilevel"/>
    <w:tmpl w:val="7E3503CD"/>
    <w:lvl w:ilvl="0" w:tplc="BFEA29E6">
      <w:start w:val="1"/>
      <w:numFmt w:val="bullet"/>
      <w:lvlText w:val=""/>
      <w:lvlJc w:val="left"/>
      <w:pPr>
        <w:tabs>
          <w:tab w:val="num" w:pos="720"/>
        </w:tabs>
        <w:ind w:left="720" w:hanging="360"/>
      </w:pPr>
      <w:rPr>
        <w:rFonts w:ascii="Symbol" w:hAnsi="Symbol"/>
      </w:rPr>
    </w:lvl>
    <w:lvl w:ilvl="1" w:tplc="B186D626">
      <w:start w:val="1"/>
      <w:numFmt w:val="bullet"/>
      <w:lvlText w:val="o"/>
      <w:lvlJc w:val="left"/>
      <w:pPr>
        <w:tabs>
          <w:tab w:val="num" w:pos="1440"/>
        </w:tabs>
        <w:ind w:left="1440" w:hanging="360"/>
      </w:pPr>
      <w:rPr>
        <w:rFonts w:ascii="Courier New" w:hAnsi="Courier New"/>
      </w:rPr>
    </w:lvl>
    <w:lvl w:ilvl="2" w:tplc="1368C848">
      <w:start w:val="1"/>
      <w:numFmt w:val="bullet"/>
      <w:lvlText w:val=""/>
      <w:lvlJc w:val="left"/>
      <w:pPr>
        <w:tabs>
          <w:tab w:val="num" w:pos="2160"/>
        </w:tabs>
        <w:ind w:left="2160" w:hanging="360"/>
      </w:pPr>
      <w:rPr>
        <w:rFonts w:ascii="Wingdings" w:hAnsi="Wingdings"/>
      </w:rPr>
    </w:lvl>
    <w:lvl w:ilvl="3" w:tplc="F19A20D4">
      <w:start w:val="1"/>
      <w:numFmt w:val="bullet"/>
      <w:lvlText w:val=""/>
      <w:lvlJc w:val="left"/>
      <w:pPr>
        <w:tabs>
          <w:tab w:val="num" w:pos="2880"/>
        </w:tabs>
        <w:ind w:left="2880" w:hanging="360"/>
      </w:pPr>
      <w:rPr>
        <w:rFonts w:ascii="Symbol" w:hAnsi="Symbol"/>
      </w:rPr>
    </w:lvl>
    <w:lvl w:ilvl="4" w:tplc="BC6AA314">
      <w:start w:val="1"/>
      <w:numFmt w:val="bullet"/>
      <w:lvlText w:val="o"/>
      <w:lvlJc w:val="left"/>
      <w:pPr>
        <w:tabs>
          <w:tab w:val="num" w:pos="3600"/>
        </w:tabs>
        <w:ind w:left="3600" w:hanging="360"/>
      </w:pPr>
      <w:rPr>
        <w:rFonts w:ascii="Courier New" w:hAnsi="Courier New"/>
      </w:rPr>
    </w:lvl>
    <w:lvl w:ilvl="5" w:tplc="A716A87A">
      <w:start w:val="1"/>
      <w:numFmt w:val="bullet"/>
      <w:lvlText w:val=""/>
      <w:lvlJc w:val="left"/>
      <w:pPr>
        <w:tabs>
          <w:tab w:val="num" w:pos="4320"/>
        </w:tabs>
        <w:ind w:left="4320" w:hanging="360"/>
      </w:pPr>
      <w:rPr>
        <w:rFonts w:ascii="Wingdings" w:hAnsi="Wingdings"/>
      </w:rPr>
    </w:lvl>
    <w:lvl w:ilvl="6" w:tplc="C07494B8">
      <w:start w:val="1"/>
      <w:numFmt w:val="bullet"/>
      <w:lvlText w:val=""/>
      <w:lvlJc w:val="left"/>
      <w:pPr>
        <w:tabs>
          <w:tab w:val="num" w:pos="5040"/>
        </w:tabs>
        <w:ind w:left="5040" w:hanging="360"/>
      </w:pPr>
      <w:rPr>
        <w:rFonts w:ascii="Symbol" w:hAnsi="Symbol"/>
      </w:rPr>
    </w:lvl>
    <w:lvl w:ilvl="7" w:tplc="CB04E7AC">
      <w:start w:val="1"/>
      <w:numFmt w:val="bullet"/>
      <w:lvlText w:val="o"/>
      <w:lvlJc w:val="left"/>
      <w:pPr>
        <w:tabs>
          <w:tab w:val="num" w:pos="5760"/>
        </w:tabs>
        <w:ind w:left="5760" w:hanging="360"/>
      </w:pPr>
      <w:rPr>
        <w:rFonts w:ascii="Courier New" w:hAnsi="Courier New"/>
      </w:rPr>
    </w:lvl>
    <w:lvl w:ilvl="8" w:tplc="606EE5BC">
      <w:start w:val="1"/>
      <w:numFmt w:val="bullet"/>
      <w:lvlText w:val=""/>
      <w:lvlJc w:val="left"/>
      <w:pPr>
        <w:tabs>
          <w:tab w:val="num" w:pos="6480"/>
        </w:tabs>
        <w:ind w:left="6480" w:hanging="360"/>
      </w:pPr>
      <w:rPr>
        <w:rFonts w:ascii="Wingdings" w:hAnsi="Wingdings"/>
      </w:rPr>
    </w:lvl>
  </w:abstractNum>
  <w:num w:numId="1" w16cid:durableId="8734220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966054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020793">
    <w:abstractNumId w:val="27"/>
  </w:num>
  <w:num w:numId="4" w16cid:durableId="600649582">
    <w:abstractNumId w:val="17"/>
  </w:num>
  <w:num w:numId="5" w16cid:durableId="1663660954">
    <w:abstractNumId w:val="5"/>
  </w:num>
  <w:num w:numId="6" w16cid:durableId="1864632118">
    <w:abstractNumId w:val="10"/>
  </w:num>
  <w:num w:numId="7" w16cid:durableId="454374892">
    <w:abstractNumId w:val="13"/>
  </w:num>
  <w:num w:numId="8" w16cid:durableId="1024788780">
    <w:abstractNumId w:val="6"/>
  </w:num>
  <w:num w:numId="9" w16cid:durableId="19232986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3934991">
    <w:abstractNumId w:val="0"/>
  </w:num>
  <w:num w:numId="11" w16cid:durableId="488718529">
    <w:abstractNumId w:val="33"/>
  </w:num>
  <w:num w:numId="12" w16cid:durableId="221403534">
    <w:abstractNumId w:val="23"/>
  </w:num>
  <w:num w:numId="13" w16cid:durableId="145313260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1500437">
    <w:abstractNumId w:val="29"/>
  </w:num>
  <w:num w:numId="15" w16cid:durableId="223444939">
    <w:abstractNumId w:val="3"/>
  </w:num>
  <w:num w:numId="16" w16cid:durableId="1969815932">
    <w:abstractNumId w:val="1"/>
  </w:num>
  <w:num w:numId="17" w16cid:durableId="23948436">
    <w:abstractNumId w:val="22"/>
  </w:num>
  <w:num w:numId="18" w16cid:durableId="899249646">
    <w:abstractNumId w:val="2"/>
  </w:num>
  <w:num w:numId="19" w16cid:durableId="925380926">
    <w:abstractNumId w:val="32"/>
  </w:num>
  <w:num w:numId="20" w16cid:durableId="1538201172">
    <w:abstractNumId w:val="14"/>
  </w:num>
  <w:num w:numId="21" w16cid:durableId="30955426">
    <w:abstractNumId w:val="20"/>
  </w:num>
  <w:num w:numId="22" w16cid:durableId="1360858684">
    <w:abstractNumId w:val="16"/>
  </w:num>
  <w:num w:numId="23" w16cid:durableId="447353085">
    <w:abstractNumId w:val="26"/>
  </w:num>
  <w:num w:numId="24" w16cid:durableId="994476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94760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1946319">
    <w:abstractNumId w:val="15"/>
  </w:num>
  <w:num w:numId="27" w16cid:durableId="1880512761">
    <w:abstractNumId w:val="7"/>
  </w:num>
  <w:num w:numId="28" w16cid:durableId="383990412">
    <w:abstractNumId w:val="31"/>
  </w:num>
  <w:num w:numId="29" w16cid:durableId="1139496610">
    <w:abstractNumId w:val="25"/>
  </w:num>
  <w:num w:numId="30" w16cid:durableId="1100636890">
    <w:abstractNumId w:val="24"/>
  </w:num>
  <w:num w:numId="31" w16cid:durableId="192964073">
    <w:abstractNumId w:val="9"/>
  </w:num>
  <w:num w:numId="32" w16cid:durableId="1044057652">
    <w:abstractNumId w:val="18"/>
  </w:num>
  <w:num w:numId="33" w16cid:durableId="1507282173">
    <w:abstractNumId w:val="19"/>
  </w:num>
  <w:num w:numId="34" w16cid:durableId="1433742497">
    <w:abstractNumId w:val="30"/>
  </w:num>
  <w:num w:numId="35" w16cid:durableId="155846014">
    <w:abstractNumId w:val="11"/>
  </w:num>
  <w:num w:numId="36" w16cid:durableId="472139712">
    <w:abstractNumId w:val="4"/>
  </w:num>
  <w:num w:numId="37" w16cid:durableId="649286614">
    <w:abstractNumId w:val="21"/>
  </w:num>
  <w:num w:numId="38" w16cid:durableId="1890218262">
    <w:abstractNumId w:val="8"/>
  </w:num>
  <w:num w:numId="39" w16cid:durableId="248003601">
    <w:abstractNumId w:val="34"/>
  </w:num>
  <w:num w:numId="40" w16cid:durableId="13910283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E2408"/>
    <w:rsid w:val="00036BF5"/>
    <w:rsid w:val="000C7627"/>
    <w:rsid w:val="00116C67"/>
    <w:rsid w:val="00116CBA"/>
    <w:rsid w:val="001A3B0D"/>
    <w:rsid w:val="002E2408"/>
    <w:rsid w:val="00390DB1"/>
    <w:rsid w:val="0039432F"/>
    <w:rsid w:val="004D1B3E"/>
    <w:rsid w:val="00537005"/>
    <w:rsid w:val="00542E07"/>
    <w:rsid w:val="00555971"/>
    <w:rsid w:val="00636127"/>
    <w:rsid w:val="00665F7B"/>
    <w:rsid w:val="007647F1"/>
    <w:rsid w:val="00814AEC"/>
    <w:rsid w:val="008426FE"/>
    <w:rsid w:val="00882EDF"/>
    <w:rsid w:val="008B4EC3"/>
    <w:rsid w:val="00960280"/>
    <w:rsid w:val="00997443"/>
    <w:rsid w:val="009A681C"/>
    <w:rsid w:val="00D155F7"/>
    <w:rsid w:val="00D86B96"/>
    <w:rsid w:val="00DF3564"/>
    <w:rsid w:val="00E5210B"/>
    <w:rsid w:val="00E82EE5"/>
    <w:rsid w:val="00EB44AE"/>
    <w:rsid w:val="00EE3315"/>
    <w:rsid w:val="00FC1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63358"/>
  <w15:docId w15:val="{4701DABB-0872-49FF-B122-E613B733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uiPriority w:val="99"/>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uiPriority w:val="22"/>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555971"/>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180325">
      <w:bodyDiv w:val="1"/>
      <w:marLeft w:val="0"/>
      <w:marRight w:val="0"/>
      <w:marTop w:val="0"/>
      <w:marBottom w:val="0"/>
      <w:divBdr>
        <w:top w:val="none" w:sz="0" w:space="0" w:color="auto"/>
        <w:left w:val="none" w:sz="0" w:space="0" w:color="auto"/>
        <w:bottom w:val="none" w:sz="0" w:space="0" w:color="auto"/>
        <w:right w:val="none" w:sz="0" w:space="0" w:color="auto"/>
      </w:divBdr>
    </w:div>
    <w:div w:id="122402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16</Pages>
  <Words>3727</Words>
  <Characters>21245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20</cp:revision>
  <cp:lastPrinted>2023-11-02T03:35:00Z</cp:lastPrinted>
  <dcterms:created xsi:type="dcterms:W3CDTF">2020-08-18T02:59:00Z</dcterms:created>
  <dcterms:modified xsi:type="dcterms:W3CDTF">2026-01-16T01:33:00Z</dcterms:modified>
</cp:coreProperties>
</file>